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3D1A" w:rsidRPr="009D26DF" w:rsidRDefault="007A1273" w:rsidP="006B5BA3">
      <w:pPr>
        <w:spacing w:line="360" w:lineRule="auto"/>
        <w:ind w:left="3600" w:firstLine="720"/>
        <w:rPr>
          <w:b/>
          <w:sz w:val="36"/>
          <w:szCs w:val="36"/>
          <w:lang w:val="bg-BG"/>
        </w:rPr>
      </w:pPr>
      <w:r w:rsidRPr="009D26DF">
        <w:rPr>
          <w:b/>
          <w:sz w:val="36"/>
          <w:szCs w:val="36"/>
          <w:lang w:val="bg-BG"/>
        </w:rPr>
        <w:t>ПРОТОКОЛ</w:t>
      </w:r>
      <w:r w:rsidR="006B5BA3" w:rsidRPr="009D26DF">
        <w:rPr>
          <w:b/>
          <w:sz w:val="36"/>
          <w:szCs w:val="36"/>
          <w:lang w:val="bg-BG"/>
        </w:rPr>
        <w:t xml:space="preserve"> </w:t>
      </w:r>
    </w:p>
    <w:p w:rsidR="007A1273" w:rsidRPr="009D26DF" w:rsidRDefault="007A1273" w:rsidP="009D26DF">
      <w:pPr>
        <w:jc w:val="center"/>
        <w:rPr>
          <w:b/>
          <w:sz w:val="26"/>
          <w:szCs w:val="26"/>
          <w:lang w:val="bg-BG"/>
        </w:rPr>
      </w:pPr>
      <w:r w:rsidRPr="009D26DF">
        <w:rPr>
          <w:b/>
          <w:sz w:val="26"/>
          <w:szCs w:val="26"/>
          <w:lang w:val="bg-BG"/>
        </w:rPr>
        <w:t>за</w:t>
      </w:r>
      <w:r w:rsidR="006B5BA3" w:rsidRPr="009D26DF">
        <w:rPr>
          <w:b/>
          <w:sz w:val="26"/>
          <w:szCs w:val="26"/>
          <w:lang w:val="bg-BG"/>
        </w:rPr>
        <w:t xml:space="preserve"> разпределение на пасища, мери и ливади от държавния и общинския</w:t>
      </w:r>
    </w:p>
    <w:p w:rsidR="00CF1C71" w:rsidRDefault="006B5BA3" w:rsidP="000D65DA">
      <w:pPr>
        <w:jc w:val="center"/>
        <w:rPr>
          <w:b/>
          <w:sz w:val="26"/>
          <w:szCs w:val="26"/>
          <w:lang w:val="bg-BG"/>
        </w:rPr>
      </w:pPr>
      <w:r w:rsidRPr="009D26DF">
        <w:rPr>
          <w:b/>
          <w:sz w:val="26"/>
          <w:szCs w:val="26"/>
          <w:lang w:val="bg-BG"/>
        </w:rPr>
        <w:t>поземлен фонд</w:t>
      </w:r>
      <w:r w:rsidR="000C0A74" w:rsidRPr="009D26DF">
        <w:rPr>
          <w:b/>
          <w:sz w:val="26"/>
          <w:szCs w:val="26"/>
          <w:lang w:val="bg-BG"/>
        </w:rPr>
        <w:t xml:space="preserve">, находящи се в </w:t>
      </w:r>
      <w:r w:rsidR="001F5FC1" w:rsidRPr="009D26DF">
        <w:rPr>
          <w:b/>
          <w:sz w:val="26"/>
          <w:szCs w:val="26"/>
          <w:lang w:val="bg-BG"/>
        </w:rPr>
        <w:t xml:space="preserve">землището на </w:t>
      </w:r>
      <w:r w:rsidR="005C566B">
        <w:rPr>
          <w:b/>
          <w:sz w:val="26"/>
          <w:szCs w:val="26"/>
          <w:lang w:val="bg-BG"/>
        </w:rPr>
        <w:t xml:space="preserve">с. </w:t>
      </w:r>
      <w:r w:rsidR="00584C69">
        <w:rPr>
          <w:b/>
          <w:sz w:val="26"/>
          <w:szCs w:val="26"/>
          <w:lang w:val="bg-BG"/>
        </w:rPr>
        <w:t>Доктор Йосифово</w:t>
      </w:r>
      <w:r w:rsidR="00CF1C71" w:rsidRPr="009D26DF">
        <w:rPr>
          <w:b/>
          <w:sz w:val="26"/>
          <w:szCs w:val="26"/>
          <w:lang w:val="bg-BG"/>
        </w:rPr>
        <w:t>, община Монтана</w:t>
      </w:r>
    </w:p>
    <w:p w:rsidR="00801B22" w:rsidRPr="005B3BF0" w:rsidRDefault="00801B22" w:rsidP="000D65DA">
      <w:pPr>
        <w:jc w:val="center"/>
        <w:rPr>
          <w:b/>
          <w:sz w:val="22"/>
          <w:szCs w:val="22"/>
          <w:lang w:val="bg-BG"/>
        </w:rPr>
      </w:pPr>
    </w:p>
    <w:p w:rsidR="00CF1C71" w:rsidRPr="005B3BF0" w:rsidRDefault="00CF1C71" w:rsidP="00CF1C71">
      <w:pPr>
        <w:ind w:firstLine="720"/>
        <w:jc w:val="both"/>
        <w:rPr>
          <w:sz w:val="22"/>
          <w:szCs w:val="22"/>
          <w:lang w:val="bg-BG"/>
        </w:rPr>
      </w:pPr>
      <w:r w:rsidRPr="005B3BF0">
        <w:rPr>
          <w:sz w:val="22"/>
          <w:szCs w:val="22"/>
          <w:lang w:val="bg-BG"/>
        </w:rPr>
        <w:t>Днес, 1</w:t>
      </w:r>
      <w:r w:rsidR="00605325" w:rsidRPr="005B3BF0">
        <w:rPr>
          <w:sz w:val="22"/>
          <w:szCs w:val="22"/>
          <w:lang w:val="bg-BG"/>
        </w:rPr>
        <w:t>5</w:t>
      </w:r>
      <w:r w:rsidRPr="005B3BF0">
        <w:rPr>
          <w:sz w:val="22"/>
          <w:szCs w:val="22"/>
          <w:lang w:val="bg-BG"/>
        </w:rPr>
        <w:t>.0</w:t>
      </w:r>
      <w:r w:rsidR="006C7B6F" w:rsidRPr="005B3BF0">
        <w:rPr>
          <w:sz w:val="22"/>
          <w:szCs w:val="22"/>
          <w:lang w:val="bg-BG"/>
        </w:rPr>
        <w:t>5</w:t>
      </w:r>
      <w:r w:rsidRPr="005B3BF0">
        <w:rPr>
          <w:sz w:val="22"/>
          <w:szCs w:val="22"/>
          <w:lang w:val="bg-BG"/>
        </w:rPr>
        <w:t xml:space="preserve">.2025 г., в гр. Монтана, на основание разпоредбите на чл. 37и, ал. 8, т. 3 от  Закона за собствеността и ползването на земеделските земи </w:t>
      </w:r>
      <w:r w:rsidRPr="005B3BF0">
        <w:rPr>
          <w:sz w:val="22"/>
          <w:szCs w:val="22"/>
        </w:rPr>
        <w:t>(</w:t>
      </w:r>
      <w:r w:rsidRPr="005B3BF0">
        <w:rPr>
          <w:sz w:val="22"/>
          <w:szCs w:val="22"/>
          <w:lang w:val="bg-BG"/>
        </w:rPr>
        <w:t>ЗСПЗЗ</w:t>
      </w:r>
      <w:r w:rsidRPr="005B3BF0">
        <w:rPr>
          <w:sz w:val="22"/>
          <w:szCs w:val="22"/>
        </w:rPr>
        <w:t>)</w:t>
      </w:r>
      <w:r w:rsidRPr="005B3BF0">
        <w:rPr>
          <w:sz w:val="22"/>
          <w:szCs w:val="22"/>
          <w:lang w:val="bg-BG"/>
        </w:rPr>
        <w:t xml:space="preserve"> и чл. 104г, ал. 6 от Правилника за прилагане на ЗСПЗЗ, комисия, определена със заповед №140/11.03.2025 г. на директора на Областна дирекция „Земеделие“ - Монтана, в състав:</w:t>
      </w:r>
    </w:p>
    <w:p w:rsidR="00CF1C71" w:rsidRPr="005B3BF0" w:rsidRDefault="00CF1C71" w:rsidP="00CF1C71">
      <w:pPr>
        <w:ind w:firstLine="720"/>
        <w:jc w:val="both"/>
        <w:rPr>
          <w:sz w:val="22"/>
          <w:szCs w:val="22"/>
          <w:lang w:val="bg-BG"/>
        </w:rPr>
      </w:pPr>
      <w:r w:rsidRPr="005B3BF0">
        <w:rPr>
          <w:sz w:val="22"/>
          <w:szCs w:val="22"/>
          <w:lang w:val="bg-BG"/>
        </w:rPr>
        <w:t>Председател: Валя Генкова – главен експерт в дирекция „Общинска собственост“, Общинска администрация - Монтана, оправомощено от кмета на община Монтана длъжностно лице</w:t>
      </w:r>
    </w:p>
    <w:p w:rsidR="00CF1C71" w:rsidRPr="005B3BF0" w:rsidRDefault="00CF1C71" w:rsidP="00CF1C71">
      <w:pPr>
        <w:ind w:firstLine="720"/>
        <w:jc w:val="both"/>
        <w:rPr>
          <w:sz w:val="22"/>
          <w:szCs w:val="22"/>
          <w:lang w:val="bg-BG"/>
        </w:rPr>
      </w:pPr>
      <w:r w:rsidRPr="005B3BF0">
        <w:rPr>
          <w:sz w:val="22"/>
          <w:szCs w:val="22"/>
          <w:lang w:val="bg-BG"/>
        </w:rPr>
        <w:t>Членове:</w:t>
      </w:r>
    </w:p>
    <w:p w:rsidR="00CF1C71" w:rsidRPr="005B3BF0" w:rsidRDefault="00CF1C71" w:rsidP="00CF1C71">
      <w:pPr>
        <w:tabs>
          <w:tab w:val="left" w:pos="993"/>
        </w:tabs>
        <w:ind w:firstLine="720"/>
        <w:jc w:val="both"/>
        <w:rPr>
          <w:sz w:val="22"/>
          <w:szCs w:val="22"/>
          <w:lang w:val="bg-BG"/>
        </w:rPr>
      </w:pPr>
      <w:r w:rsidRPr="005B3BF0">
        <w:rPr>
          <w:sz w:val="22"/>
          <w:szCs w:val="22"/>
          <w:lang w:val="bg-BG"/>
        </w:rPr>
        <w:t>1.</w:t>
      </w:r>
      <w:r w:rsidRPr="005B3BF0">
        <w:rPr>
          <w:sz w:val="22"/>
          <w:szCs w:val="22"/>
          <w:lang w:val="bg-BG"/>
        </w:rPr>
        <w:tab/>
        <w:t xml:space="preserve">Галя Петкова-Любенова – главен юрисконсулт, представител на Общинска администрация - Монтана; </w:t>
      </w:r>
    </w:p>
    <w:p w:rsidR="00CF1C71" w:rsidRPr="005B3BF0" w:rsidRDefault="00CF1C71" w:rsidP="00CF1C71">
      <w:pPr>
        <w:tabs>
          <w:tab w:val="left" w:pos="851"/>
          <w:tab w:val="left" w:pos="993"/>
        </w:tabs>
        <w:ind w:firstLine="720"/>
        <w:jc w:val="both"/>
        <w:rPr>
          <w:sz w:val="22"/>
          <w:szCs w:val="22"/>
          <w:lang w:val="bg-BG"/>
        </w:rPr>
      </w:pPr>
      <w:r w:rsidRPr="005B3BF0">
        <w:rPr>
          <w:sz w:val="22"/>
          <w:szCs w:val="22"/>
          <w:lang w:val="bg-BG"/>
        </w:rPr>
        <w:t>2.</w:t>
      </w:r>
      <w:r w:rsidRPr="005B3BF0">
        <w:rPr>
          <w:sz w:val="22"/>
          <w:szCs w:val="22"/>
          <w:lang w:val="bg-BG"/>
        </w:rPr>
        <w:tab/>
        <w:t>Петя Миткова – главен експерт в Общинска служба по земеделие гр. Монтана;</w:t>
      </w:r>
    </w:p>
    <w:p w:rsidR="00CF1C71" w:rsidRPr="005B3BF0" w:rsidRDefault="00CF1C71" w:rsidP="00CF1C71">
      <w:pPr>
        <w:tabs>
          <w:tab w:val="left" w:pos="993"/>
        </w:tabs>
        <w:ind w:firstLine="720"/>
        <w:jc w:val="both"/>
        <w:rPr>
          <w:sz w:val="22"/>
          <w:szCs w:val="22"/>
          <w:lang w:val="bg-BG"/>
        </w:rPr>
      </w:pPr>
      <w:r w:rsidRPr="005B3BF0">
        <w:rPr>
          <w:sz w:val="22"/>
          <w:szCs w:val="22"/>
          <w:lang w:val="bg-BG"/>
        </w:rPr>
        <w:t>3.</w:t>
      </w:r>
      <w:r w:rsidRPr="005B3BF0">
        <w:rPr>
          <w:sz w:val="22"/>
          <w:szCs w:val="22"/>
          <w:lang w:val="bg-BG"/>
        </w:rPr>
        <w:tab/>
        <w:t>Галя Дуева - главен експерт в ГД „Аграрно развитие“, ОД „Земеделие“ – Монтана;</w:t>
      </w:r>
    </w:p>
    <w:p w:rsidR="00CF1C71" w:rsidRPr="005B3BF0" w:rsidRDefault="00CF1C71" w:rsidP="00CF1C71">
      <w:pPr>
        <w:tabs>
          <w:tab w:val="left" w:pos="993"/>
        </w:tabs>
        <w:ind w:firstLine="720"/>
        <w:jc w:val="both"/>
        <w:rPr>
          <w:sz w:val="22"/>
          <w:szCs w:val="22"/>
          <w:lang w:val="bg-BG"/>
        </w:rPr>
      </w:pPr>
      <w:r w:rsidRPr="005B3BF0">
        <w:rPr>
          <w:sz w:val="22"/>
          <w:szCs w:val="22"/>
          <w:lang w:val="bg-BG"/>
        </w:rPr>
        <w:t>4.</w:t>
      </w:r>
      <w:r w:rsidRPr="005B3BF0">
        <w:rPr>
          <w:sz w:val="22"/>
          <w:szCs w:val="22"/>
          <w:lang w:val="bg-BG"/>
        </w:rPr>
        <w:tab/>
        <w:t>Д-р Красимир Миланов, главен инспектор в отдел „Здравеопазване на животните“, Областна дирекция по безопасност на храните – Монтана;</w:t>
      </w:r>
    </w:p>
    <w:p w:rsidR="006C7B6F" w:rsidRPr="005B3BF0" w:rsidRDefault="006C7B6F" w:rsidP="006C7B6F">
      <w:pPr>
        <w:ind w:firstLine="709"/>
        <w:jc w:val="both"/>
        <w:rPr>
          <w:sz w:val="22"/>
          <w:szCs w:val="22"/>
          <w:lang w:val="bg-BG"/>
        </w:rPr>
      </w:pPr>
      <w:proofErr w:type="spellStart"/>
      <w:r w:rsidRPr="005B3BF0">
        <w:rPr>
          <w:sz w:val="22"/>
          <w:szCs w:val="22"/>
        </w:rPr>
        <w:t>Членове</w:t>
      </w:r>
      <w:proofErr w:type="spellEnd"/>
      <w:r w:rsidRPr="005B3BF0">
        <w:rPr>
          <w:sz w:val="22"/>
          <w:szCs w:val="22"/>
        </w:rPr>
        <w:t xml:space="preserve"> </w:t>
      </w:r>
      <w:proofErr w:type="spellStart"/>
      <w:r w:rsidRPr="005B3BF0">
        <w:rPr>
          <w:sz w:val="22"/>
          <w:szCs w:val="22"/>
        </w:rPr>
        <w:t>за</w:t>
      </w:r>
      <w:proofErr w:type="spellEnd"/>
      <w:r w:rsidRPr="005B3BF0">
        <w:rPr>
          <w:sz w:val="22"/>
          <w:szCs w:val="22"/>
        </w:rPr>
        <w:t xml:space="preserve"> </w:t>
      </w:r>
      <w:proofErr w:type="spellStart"/>
      <w:r w:rsidRPr="005B3BF0">
        <w:rPr>
          <w:sz w:val="22"/>
          <w:szCs w:val="22"/>
        </w:rPr>
        <w:t>съответните</w:t>
      </w:r>
      <w:proofErr w:type="spellEnd"/>
      <w:r w:rsidRPr="005B3BF0">
        <w:rPr>
          <w:sz w:val="22"/>
          <w:szCs w:val="22"/>
        </w:rPr>
        <w:t xml:space="preserve"> </w:t>
      </w:r>
      <w:proofErr w:type="spellStart"/>
      <w:r w:rsidRPr="005B3BF0">
        <w:rPr>
          <w:sz w:val="22"/>
          <w:szCs w:val="22"/>
        </w:rPr>
        <w:t>землища</w:t>
      </w:r>
      <w:proofErr w:type="spellEnd"/>
      <w:r w:rsidRPr="005B3BF0">
        <w:rPr>
          <w:sz w:val="22"/>
          <w:szCs w:val="22"/>
        </w:rPr>
        <w:t xml:space="preserve"> </w:t>
      </w:r>
      <w:proofErr w:type="spellStart"/>
      <w:r w:rsidRPr="005B3BF0">
        <w:rPr>
          <w:sz w:val="22"/>
          <w:szCs w:val="22"/>
        </w:rPr>
        <w:t>на</w:t>
      </w:r>
      <w:proofErr w:type="spellEnd"/>
      <w:r w:rsidRPr="005B3BF0">
        <w:rPr>
          <w:sz w:val="22"/>
          <w:szCs w:val="22"/>
        </w:rPr>
        <w:t xml:space="preserve"> </w:t>
      </w:r>
      <w:proofErr w:type="spellStart"/>
      <w:r w:rsidRPr="005B3BF0">
        <w:rPr>
          <w:sz w:val="22"/>
          <w:szCs w:val="22"/>
        </w:rPr>
        <w:t>територията</w:t>
      </w:r>
      <w:proofErr w:type="spellEnd"/>
      <w:r w:rsidRPr="005B3BF0">
        <w:rPr>
          <w:sz w:val="22"/>
          <w:szCs w:val="22"/>
        </w:rPr>
        <w:t xml:space="preserve"> </w:t>
      </w:r>
      <w:proofErr w:type="spellStart"/>
      <w:r w:rsidRPr="005B3BF0">
        <w:rPr>
          <w:sz w:val="22"/>
          <w:szCs w:val="22"/>
        </w:rPr>
        <w:t>на</w:t>
      </w:r>
      <w:proofErr w:type="spellEnd"/>
      <w:r w:rsidRPr="005B3BF0">
        <w:rPr>
          <w:sz w:val="22"/>
          <w:szCs w:val="22"/>
        </w:rPr>
        <w:t xml:space="preserve"> </w:t>
      </w:r>
      <w:proofErr w:type="spellStart"/>
      <w:proofErr w:type="gramStart"/>
      <w:r w:rsidRPr="005B3BF0">
        <w:rPr>
          <w:sz w:val="22"/>
          <w:szCs w:val="22"/>
        </w:rPr>
        <w:t>община</w:t>
      </w:r>
      <w:proofErr w:type="spellEnd"/>
      <w:r w:rsidRPr="005B3BF0">
        <w:rPr>
          <w:sz w:val="22"/>
          <w:szCs w:val="22"/>
        </w:rPr>
        <w:t xml:space="preserve">  </w:t>
      </w:r>
      <w:r w:rsidRPr="005B3BF0">
        <w:rPr>
          <w:sz w:val="22"/>
          <w:szCs w:val="22"/>
          <w:lang w:val="bg-BG"/>
        </w:rPr>
        <w:t>Монтана</w:t>
      </w:r>
      <w:proofErr w:type="gramEnd"/>
      <w:r w:rsidRPr="005B3BF0">
        <w:rPr>
          <w:sz w:val="22"/>
          <w:szCs w:val="22"/>
          <w:lang w:val="bg-BG"/>
        </w:rPr>
        <w:t>:</w:t>
      </w:r>
    </w:p>
    <w:p w:rsidR="006C7B6F" w:rsidRPr="005B3BF0" w:rsidRDefault="006C7B6F" w:rsidP="006C7B6F">
      <w:pPr>
        <w:numPr>
          <w:ilvl w:val="0"/>
          <w:numId w:val="12"/>
        </w:numPr>
        <w:tabs>
          <w:tab w:val="left" w:pos="426"/>
          <w:tab w:val="left" w:pos="851"/>
          <w:tab w:val="left" w:pos="993"/>
        </w:tabs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b/>
          <w:sz w:val="22"/>
          <w:szCs w:val="22"/>
        </w:rPr>
      </w:pPr>
      <w:r w:rsidRPr="005B3BF0">
        <w:rPr>
          <w:sz w:val="22"/>
          <w:szCs w:val="22"/>
          <w:lang w:val="bg-BG"/>
        </w:rPr>
        <w:t xml:space="preserve">Даниела Иванова </w:t>
      </w:r>
      <w:r w:rsidRPr="005B3BF0">
        <w:rPr>
          <w:sz w:val="22"/>
          <w:szCs w:val="22"/>
        </w:rPr>
        <w:t>–</w:t>
      </w:r>
      <w:r w:rsidRPr="005B3BF0">
        <w:rPr>
          <w:sz w:val="22"/>
          <w:szCs w:val="22"/>
          <w:lang w:val="bg-BG"/>
        </w:rPr>
        <w:t xml:space="preserve"> главен специалист в кметство Безденица, оправомощено длъжностно лице от кмета на с. Безденица; </w:t>
      </w:r>
    </w:p>
    <w:p w:rsidR="006C7B6F" w:rsidRPr="005B3BF0" w:rsidRDefault="006C7B6F" w:rsidP="006C7B6F">
      <w:pPr>
        <w:numPr>
          <w:ilvl w:val="0"/>
          <w:numId w:val="12"/>
        </w:numPr>
        <w:tabs>
          <w:tab w:val="left" w:pos="426"/>
          <w:tab w:val="left" w:pos="851"/>
          <w:tab w:val="left" w:pos="993"/>
        </w:tabs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b/>
          <w:sz w:val="22"/>
          <w:szCs w:val="22"/>
        </w:rPr>
      </w:pPr>
      <w:r w:rsidRPr="005B3BF0">
        <w:rPr>
          <w:sz w:val="22"/>
          <w:szCs w:val="22"/>
          <w:lang w:val="bg-BG"/>
        </w:rPr>
        <w:t>Алексей  Александров</w:t>
      </w:r>
      <w:r w:rsidRPr="005B3BF0">
        <w:rPr>
          <w:sz w:val="22"/>
          <w:szCs w:val="22"/>
        </w:rPr>
        <w:t xml:space="preserve"> – </w:t>
      </w:r>
      <w:proofErr w:type="spellStart"/>
      <w:r w:rsidRPr="005B3BF0">
        <w:rPr>
          <w:sz w:val="22"/>
          <w:szCs w:val="22"/>
        </w:rPr>
        <w:t>кмет</w:t>
      </w:r>
      <w:proofErr w:type="spellEnd"/>
      <w:r w:rsidRPr="005B3BF0">
        <w:rPr>
          <w:sz w:val="22"/>
          <w:szCs w:val="22"/>
          <w:lang w:val="bg-BG"/>
        </w:rPr>
        <w:t xml:space="preserve"> на</w:t>
      </w:r>
      <w:r w:rsidRPr="005B3BF0">
        <w:rPr>
          <w:sz w:val="22"/>
          <w:szCs w:val="22"/>
        </w:rPr>
        <w:t xml:space="preserve"> с. </w:t>
      </w:r>
      <w:proofErr w:type="spellStart"/>
      <w:r w:rsidRPr="005B3BF0">
        <w:rPr>
          <w:sz w:val="22"/>
          <w:szCs w:val="22"/>
        </w:rPr>
        <w:t>Винище</w:t>
      </w:r>
      <w:proofErr w:type="spellEnd"/>
      <w:r w:rsidRPr="005B3BF0">
        <w:rPr>
          <w:sz w:val="22"/>
          <w:szCs w:val="22"/>
          <w:lang w:val="bg-BG"/>
        </w:rPr>
        <w:t>;</w:t>
      </w:r>
    </w:p>
    <w:p w:rsidR="006C7B6F" w:rsidRPr="005B3BF0" w:rsidRDefault="006C7B6F" w:rsidP="006C7B6F">
      <w:pPr>
        <w:numPr>
          <w:ilvl w:val="0"/>
          <w:numId w:val="12"/>
        </w:numPr>
        <w:tabs>
          <w:tab w:val="left" w:pos="426"/>
          <w:tab w:val="left" w:pos="851"/>
          <w:tab w:val="left" w:pos="993"/>
        </w:tabs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b/>
          <w:sz w:val="22"/>
          <w:szCs w:val="22"/>
        </w:rPr>
      </w:pPr>
      <w:proofErr w:type="spellStart"/>
      <w:r w:rsidRPr="005B3BF0">
        <w:rPr>
          <w:sz w:val="22"/>
          <w:szCs w:val="22"/>
        </w:rPr>
        <w:t>Валентин</w:t>
      </w:r>
      <w:proofErr w:type="spellEnd"/>
      <w:r w:rsidRPr="005B3BF0">
        <w:rPr>
          <w:sz w:val="22"/>
          <w:szCs w:val="22"/>
        </w:rPr>
        <w:t xml:space="preserve"> </w:t>
      </w:r>
      <w:proofErr w:type="spellStart"/>
      <w:r w:rsidRPr="005B3BF0">
        <w:rPr>
          <w:sz w:val="22"/>
          <w:szCs w:val="22"/>
        </w:rPr>
        <w:t>Колов</w:t>
      </w:r>
      <w:proofErr w:type="spellEnd"/>
      <w:r w:rsidRPr="005B3BF0">
        <w:rPr>
          <w:sz w:val="22"/>
          <w:szCs w:val="22"/>
        </w:rPr>
        <w:t xml:space="preserve">  – </w:t>
      </w:r>
      <w:proofErr w:type="spellStart"/>
      <w:r w:rsidRPr="005B3BF0">
        <w:rPr>
          <w:sz w:val="22"/>
          <w:szCs w:val="22"/>
        </w:rPr>
        <w:t>кмет</w:t>
      </w:r>
      <w:proofErr w:type="spellEnd"/>
      <w:r w:rsidRPr="005B3BF0">
        <w:rPr>
          <w:sz w:val="22"/>
          <w:szCs w:val="22"/>
        </w:rPr>
        <w:t xml:space="preserve">  </w:t>
      </w:r>
      <w:proofErr w:type="spellStart"/>
      <w:r w:rsidRPr="005B3BF0">
        <w:rPr>
          <w:sz w:val="22"/>
          <w:szCs w:val="22"/>
        </w:rPr>
        <w:t>на</w:t>
      </w:r>
      <w:proofErr w:type="spellEnd"/>
      <w:r w:rsidRPr="005B3BF0">
        <w:rPr>
          <w:sz w:val="22"/>
          <w:szCs w:val="22"/>
        </w:rPr>
        <w:t xml:space="preserve"> с. </w:t>
      </w:r>
      <w:proofErr w:type="spellStart"/>
      <w:r w:rsidRPr="005B3BF0">
        <w:rPr>
          <w:sz w:val="22"/>
          <w:szCs w:val="22"/>
        </w:rPr>
        <w:t>Вирове</w:t>
      </w:r>
      <w:proofErr w:type="spellEnd"/>
      <w:r w:rsidRPr="005B3BF0">
        <w:rPr>
          <w:sz w:val="22"/>
          <w:szCs w:val="22"/>
          <w:lang w:val="bg-BG"/>
        </w:rPr>
        <w:t>;</w:t>
      </w:r>
      <w:r w:rsidRPr="005B3BF0">
        <w:rPr>
          <w:sz w:val="22"/>
          <w:szCs w:val="22"/>
        </w:rPr>
        <w:t xml:space="preserve"> </w:t>
      </w:r>
    </w:p>
    <w:p w:rsidR="006C7B6F" w:rsidRPr="005B3BF0" w:rsidRDefault="006C7B6F" w:rsidP="006C7B6F">
      <w:pPr>
        <w:numPr>
          <w:ilvl w:val="0"/>
          <w:numId w:val="12"/>
        </w:numPr>
        <w:tabs>
          <w:tab w:val="left" w:pos="426"/>
          <w:tab w:val="left" w:pos="851"/>
          <w:tab w:val="left" w:pos="993"/>
        </w:tabs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b/>
          <w:sz w:val="22"/>
          <w:szCs w:val="22"/>
        </w:rPr>
      </w:pPr>
      <w:r w:rsidRPr="005B3BF0">
        <w:rPr>
          <w:sz w:val="22"/>
          <w:szCs w:val="22"/>
          <w:lang w:val="bg-BG"/>
        </w:rPr>
        <w:t xml:space="preserve">Виолина Цветкова </w:t>
      </w:r>
      <w:r w:rsidRPr="005B3BF0">
        <w:rPr>
          <w:sz w:val="22"/>
          <w:szCs w:val="22"/>
        </w:rPr>
        <w:t xml:space="preserve">– </w:t>
      </w:r>
      <w:r w:rsidRPr="005B3BF0">
        <w:rPr>
          <w:sz w:val="22"/>
          <w:szCs w:val="22"/>
          <w:lang w:val="bg-BG"/>
        </w:rPr>
        <w:t>специалист, оправомощено лице за землището на с. Горна Вереница;</w:t>
      </w:r>
    </w:p>
    <w:p w:rsidR="006C7B6F" w:rsidRPr="005B3BF0" w:rsidRDefault="006C7B6F" w:rsidP="006C7B6F">
      <w:pPr>
        <w:numPr>
          <w:ilvl w:val="0"/>
          <w:numId w:val="12"/>
        </w:numPr>
        <w:tabs>
          <w:tab w:val="left" w:pos="567"/>
          <w:tab w:val="left" w:pos="851"/>
          <w:tab w:val="left" w:pos="993"/>
        </w:tabs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b/>
          <w:color w:val="FF0000"/>
          <w:sz w:val="22"/>
          <w:szCs w:val="22"/>
        </w:rPr>
      </w:pPr>
      <w:proofErr w:type="spellStart"/>
      <w:r w:rsidRPr="005B3BF0">
        <w:rPr>
          <w:sz w:val="22"/>
          <w:szCs w:val="22"/>
        </w:rPr>
        <w:t>Ивайло</w:t>
      </w:r>
      <w:proofErr w:type="spellEnd"/>
      <w:r w:rsidRPr="005B3BF0">
        <w:rPr>
          <w:sz w:val="22"/>
          <w:szCs w:val="22"/>
        </w:rPr>
        <w:t xml:space="preserve"> </w:t>
      </w:r>
      <w:proofErr w:type="spellStart"/>
      <w:r w:rsidRPr="005B3BF0">
        <w:rPr>
          <w:sz w:val="22"/>
          <w:szCs w:val="22"/>
        </w:rPr>
        <w:t>Иванов</w:t>
      </w:r>
      <w:proofErr w:type="spellEnd"/>
      <w:r w:rsidRPr="005B3BF0">
        <w:rPr>
          <w:sz w:val="22"/>
          <w:szCs w:val="22"/>
        </w:rPr>
        <w:t xml:space="preserve">  – </w:t>
      </w:r>
      <w:proofErr w:type="spellStart"/>
      <w:r w:rsidRPr="005B3BF0">
        <w:rPr>
          <w:sz w:val="22"/>
          <w:szCs w:val="22"/>
        </w:rPr>
        <w:t>кмет</w:t>
      </w:r>
      <w:proofErr w:type="spellEnd"/>
      <w:r w:rsidRPr="005B3BF0">
        <w:rPr>
          <w:sz w:val="22"/>
          <w:szCs w:val="22"/>
        </w:rPr>
        <w:t xml:space="preserve"> </w:t>
      </w:r>
      <w:proofErr w:type="spellStart"/>
      <w:r w:rsidRPr="005B3BF0">
        <w:rPr>
          <w:sz w:val="22"/>
          <w:szCs w:val="22"/>
        </w:rPr>
        <w:t>на</w:t>
      </w:r>
      <w:proofErr w:type="spellEnd"/>
      <w:r w:rsidRPr="005B3BF0">
        <w:rPr>
          <w:sz w:val="22"/>
          <w:szCs w:val="22"/>
        </w:rPr>
        <w:t xml:space="preserve"> с. </w:t>
      </w:r>
      <w:proofErr w:type="spellStart"/>
      <w:r w:rsidRPr="005B3BF0">
        <w:rPr>
          <w:sz w:val="22"/>
          <w:szCs w:val="22"/>
        </w:rPr>
        <w:t>Долна</w:t>
      </w:r>
      <w:proofErr w:type="spellEnd"/>
      <w:r w:rsidRPr="005B3BF0">
        <w:rPr>
          <w:sz w:val="22"/>
          <w:szCs w:val="22"/>
        </w:rPr>
        <w:t xml:space="preserve"> </w:t>
      </w:r>
      <w:proofErr w:type="spellStart"/>
      <w:r w:rsidRPr="005B3BF0">
        <w:rPr>
          <w:sz w:val="22"/>
          <w:szCs w:val="22"/>
        </w:rPr>
        <w:t>Вереница</w:t>
      </w:r>
      <w:proofErr w:type="spellEnd"/>
      <w:r w:rsidRPr="005B3BF0">
        <w:rPr>
          <w:sz w:val="22"/>
          <w:szCs w:val="22"/>
          <w:lang w:val="bg-BG"/>
        </w:rPr>
        <w:t>;</w:t>
      </w:r>
      <w:r w:rsidRPr="005B3BF0">
        <w:rPr>
          <w:sz w:val="22"/>
          <w:szCs w:val="22"/>
        </w:rPr>
        <w:t xml:space="preserve"> </w:t>
      </w:r>
    </w:p>
    <w:p w:rsidR="006C7B6F" w:rsidRPr="005B3BF0" w:rsidRDefault="006C7B6F" w:rsidP="006C7B6F">
      <w:pPr>
        <w:numPr>
          <w:ilvl w:val="0"/>
          <w:numId w:val="12"/>
        </w:numPr>
        <w:tabs>
          <w:tab w:val="left" w:pos="567"/>
          <w:tab w:val="left" w:pos="851"/>
          <w:tab w:val="left" w:pos="993"/>
        </w:tabs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b/>
          <w:color w:val="FF0000"/>
          <w:sz w:val="22"/>
          <w:szCs w:val="22"/>
        </w:rPr>
      </w:pPr>
      <w:r w:rsidRPr="005B3BF0">
        <w:rPr>
          <w:sz w:val="22"/>
          <w:szCs w:val="22"/>
          <w:lang w:val="bg-BG"/>
        </w:rPr>
        <w:t xml:space="preserve">Йонка Костова </w:t>
      </w:r>
      <w:r w:rsidRPr="005B3BF0">
        <w:rPr>
          <w:sz w:val="22"/>
          <w:szCs w:val="22"/>
        </w:rPr>
        <w:t>–</w:t>
      </w:r>
      <w:r w:rsidRPr="005B3BF0">
        <w:rPr>
          <w:sz w:val="22"/>
          <w:szCs w:val="22"/>
          <w:lang w:val="bg-BG"/>
        </w:rPr>
        <w:t xml:space="preserve">  старши специалист, оправомощено </w:t>
      </w:r>
      <w:r w:rsidRPr="005B3BF0">
        <w:rPr>
          <w:sz w:val="22"/>
          <w:szCs w:val="22"/>
        </w:rPr>
        <w:t xml:space="preserve"> </w:t>
      </w:r>
      <w:r w:rsidRPr="005B3BF0">
        <w:rPr>
          <w:sz w:val="22"/>
          <w:szCs w:val="22"/>
          <w:lang w:val="bg-BG"/>
        </w:rPr>
        <w:t xml:space="preserve">длъжностно лице за землището на </w:t>
      </w:r>
      <w:r w:rsidRPr="005B3BF0">
        <w:rPr>
          <w:sz w:val="22"/>
          <w:szCs w:val="22"/>
        </w:rPr>
        <w:t xml:space="preserve">с. </w:t>
      </w:r>
      <w:proofErr w:type="spellStart"/>
      <w:r w:rsidRPr="005B3BF0">
        <w:rPr>
          <w:sz w:val="22"/>
          <w:szCs w:val="22"/>
        </w:rPr>
        <w:t>Клисурица</w:t>
      </w:r>
      <w:proofErr w:type="spellEnd"/>
      <w:r w:rsidRPr="005B3BF0">
        <w:rPr>
          <w:sz w:val="22"/>
          <w:szCs w:val="22"/>
          <w:lang w:val="bg-BG"/>
        </w:rPr>
        <w:t>;</w:t>
      </w:r>
    </w:p>
    <w:p w:rsidR="00CF1C71" w:rsidRPr="005B3BF0" w:rsidRDefault="00CF1C71" w:rsidP="00CF1C71">
      <w:pPr>
        <w:ind w:firstLine="720"/>
        <w:jc w:val="both"/>
        <w:rPr>
          <w:sz w:val="22"/>
          <w:szCs w:val="22"/>
          <w:lang w:val="bg-BG"/>
        </w:rPr>
      </w:pPr>
      <w:r w:rsidRPr="005B3BF0">
        <w:rPr>
          <w:sz w:val="22"/>
          <w:szCs w:val="22"/>
          <w:lang w:val="bg-BG"/>
        </w:rPr>
        <w:t>Резервни членове:</w:t>
      </w:r>
    </w:p>
    <w:p w:rsidR="00CF1C71" w:rsidRPr="005B3BF0" w:rsidRDefault="005C566B" w:rsidP="00CF1C71">
      <w:pPr>
        <w:ind w:firstLine="709"/>
        <w:jc w:val="both"/>
        <w:rPr>
          <w:sz w:val="22"/>
          <w:szCs w:val="22"/>
          <w:lang w:val="bg-BG"/>
        </w:rPr>
      </w:pPr>
      <w:r>
        <w:rPr>
          <w:sz w:val="22"/>
          <w:szCs w:val="22"/>
          <w:lang w:val="bg-BG"/>
        </w:rPr>
        <w:t>1.</w:t>
      </w:r>
      <w:r w:rsidR="00CF1C71" w:rsidRPr="005B3BF0">
        <w:rPr>
          <w:sz w:val="22"/>
          <w:szCs w:val="22"/>
          <w:lang w:val="bg-BG"/>
        </w:rPr>
        <w:t>инж. Мариела Танкова – директор на дирекция „Общинска собственост“, Общинска администрация - Монтана;</w:t>
      </w:r>
    </w:p>
    <w:p w:rsidR="00CF1C71" w:rsidRPr="005B3BF0" w:rsidRDefault="005C566B" w:rsidP="00CF1C71">
      <w:pPr>
        <w:ind w:firstLine="709"/>
        <w:jc w:val="both"/>
        <w:rPr>
          <w:sz w:val="22"/>
          <w:szCs w:val="22"/>
          <w:lang w:val="bg-BG"/>
        </w:rPr>
      </w:pPr>
      <w:r>
        <w:rPr>
          <w:sz w:val="22"/>
          <w:szCs w:val="22"/>
          <w:lang w:val="bg-BG"/>
        </w:rPr>
        <w:t>2.</w:t>
      </w:r>
      <w:r w:rsidR="00CF1C71" w:rsidRPr="005B3BF0">
        <w:rPr>
          <w:sz w:val="22"/>
          <w:szCs w:val="22"/>
          <w:lang w:val="bg-BG"/>
        </w:rPr>
        <w:t>Виктория Христова – младши експерт в дирекция „Общинска собственост“, Общинска администрация - Монтана;</w:t>
      </w:r>
    </w:p>
    <w:p w:rsidR="00CF1C71" w:rsidRPr="005B3BF0" w:rsidRDefault="005C566B" w:rsidP="00CF1C71">
      <w:pPr>
        <w:ind w:firstLine="709"/>
        <w:jc w:val="both"/>
        <w:rPr>
          <w:sz w:val="22"/>
          <w:szCs w:val="22"/>
          <w:lang w:val="bg-BG"/>
        </w:rPr>
      </w:pPr>
      <w:r>
        <w:rPr>
          <w:sz w:val="22"/>
          <w:szCs w:val="22"/>
          <w:lang w:val="bg-BG"/>
        </w:rPr>
        <w:t>3.</w:t>
      </w:r>
      <w:r w:rsidR="00CF1C71" w:rsidRPr="005B3BF0">
        <w:rPr>
          <w:sz w:val="22"/>
          <w:szCs w:val="22"/>
          <w:lang w:val="bg-BG"/>
        </w:rPr>
        <w:t>Валентин Атанасов – младши експерт в Общинска служба по земеделие гр. Монтана;</w:t>
      </w:r>
    </w:p>
    <w:p w:rsidR="00CF1C71" w:rsidRPr="005B3BF0" w:rsidRDefault="005C566B" w:rsidP="00CF1C71">
      <w:pPr>
        <w:ind w:firstLine="709"/>
        <w:rPr>
          <w:sz w:val="22"/>
          <w:szCs w:val="22"/>
          <w:lang w:val="bg-BG"/>
        </w:rPr>
      </w:pPr>
      <w:r>
        <w:rPr>
          <w:sz w:val="22"/>
          <w:szCs w:val="22"/>
          <w:lang w:val="bg-BG"/>
        </w:rPr>
        <w:t>4.</w:t>
      </w:r>
      <w:r w:rsidR="00CF1C71" w:rsidRPr="005B3BF0">
        <w:rPr>
          <w:sz w:val="22"/>
          <w:szCs w:val="22"/>
          <w:lang w:val="bg-BG"/>
        </w:rPr>
        <w:t>Д-р Георги Георгиев, началник отдел „Здравеопазване на животните“, ОДБХ – Монтана,</w:t>
      </w:r>
    </w:p>
    <w:p w:rsidR="003D0393" w:rsidRPr="005B3BF0" w:rsidRDefault="007A1273" w:rsidP="003D0393">
      <w:pPr>
        <w:ind w:firstLine="720"/>
        <w:jc w:val="both"/>
        <w:rPr>
          <w:sz w:val="22"/>
          <w:szCs w:val="22"/>
          <w:lang w:val="bg-BG"/>
        </w:rPr>
      </w:pPr>
      <w:r w:rsidRPr="005B3BF0">
        <w:rPr>
          <w:sz w:val="22"/>
          <w:szCs w:val="22"/>
          <w:lang w:val="bg-BG"/>
        </w:rPr>
        <w:t xml:space="preserve">извърши </w:t>
      </w:r>
      <w:r w:rsidR="006B5BA3" w:rsidRPr="005B3BF0">
        <w:rPr>
          <w:sz w:val="22"/>
          <w:szCs w:val="22"/>
          <w:lang w:val="bg-BG"/>
        </w:rPr>
        <w:t>разпределение</w:t>
      </w:r>
      <w:r w:rsidR="00F17386" w:rsidRPr="005B3BF0">
        <w:rPr>
          <w:sz w:val="22"/>
          <w:szCs w:val="22"/>
          <w:lang w:val="bg-BG"/>
        </w:rPr>
        <w:t xml:space="preserve"> на</w:t>
      </w:r>
      <w:r w:rsidRPr="005B3BF0">
        <w:rPr>
          <w:sz w:val="22"/>
          <w:szCs w:val="22"/>
          <w:lang w:val="bg-BG"/>
        </w:rPr>
        <w:t xml:space="preserve"> свободните </w:t>
      </w:r>
      <w:r w:rsidR="006B5BA3" w:rsidRPr="005B3BF0">
        <w:rPr>
          <w:sz w:val="22"/>
          <w:szCs w:val="22"/>
          <w:lang w:val="bg-BG"/>
        </w:rPr>
        <w:t>пасища, мери и ливади от държавния и общинския поземлен фонд</w:t>
      </w:r>
      <w:r w:rsidRPr="005B3BF0">
        <w:rPr>
          <w:sz w:val="22"/>
          <w:szCs w:val="22"/>
          <w:lang w:val="bg-BG"/>
        </w:rPr>
        <w:t xml:space="preserve">, определени с </w:t>
      </w:r>
      <w:r w:rsidR="00CF1C71" w:rsidRPr="005B3BF0">
        <w:rPr>
          <w:sz w:val="22"/>
          <w:szCs w:val="22"/>
          <w:lang w:val="bg-BG"/>
        </w:rPr>
        <w:t>писмо изх. № 9166-3/26.02.2025 г.</w:t>
      </w:r>
      <w:r w:rsidRPr="005B3BF0">
        <w:rPr>
          <w:sz w:val="22"/>
          <w:szCs w:val="22"/>
          <w:lang w:val="bg-BG"/>
        </w:rPr>
        <w:t xml:space="preserve"> на министъра на земеделието и храните и </w:t>
      </w:r>
      <w:r w:rsidR="00CF1C71" w:rsidRPr="005B3BF0">
        <w:rPr>
          <w:sz w:val="22"/>
          <w:szCs w:val="22"/>
          <w:lang w:val="bg-BG"/>
        </w:rPr>
        <w:t>решение №364 от протокол №17/27.02.2025 г. и допълнен с решение №388 от Протокол №18/27.03.2025 на общински съвет – Монтана.</w:t>
      </w:r>
    </w:p>
    <w:p w:rsidR="00801B22" w:rsidRPr="005B3BF0" w:rsidRDefault="00801B22" w:rsidP="00801B22">
      <w:pPr>
        <w:ind w:firstLine="720"/>
        <w:jc w:val="both"/>
        <w:rPr>
          <w:sz w:val="22"/>
          <w:szCs w:val="22"/>
          <w:lang w:val="bg-BG"/>
        </w:rPr>
      </w:pPr>
      <w:r w:rsidRPr="005B3BF0">
        <w:rPr>
          <w:sz w:val="22"/>
          <w:szCs w:val="22"/>
          <w:lang w:val="bg-BG"/>
        </w:rPr>
        <w:t>Въз основа на своето решение, обективирано в Списък по чл. 37и, ал. 8, т. 2 от ЗСПЗЗ на лицето, допуснато до участие в разпределението на пасища, мери и ливади от държавния и общинския поземлен фонд, находящи се в землището на с. Доктор Йосифово, общ. Монтана, съставен на 23.03.2025 г. и Констативен протокол по чл. 37и, ал. 8, т. 3 от ЗСПЗЗ за определяне на необходимата площ на лицето, допуснато до участие в разпределението на пасища, мери и ливади от държавния и общинския поземлен фонд, находящи се в землището на с. Доктор Йосифово, общ. Монтана, съставен на 14.04.2025 г., на основание разпоредбата на чл. 37и, ал. 8, т. 4 и 5 от ЗСПЗЗ комисията реши:</w:t>
      </w:r>
    </w:p>
    <w:p w:rsidR="007A1273" w:rsidRPr="005B3BF0" w:rsidRDefault="00801B22" w:rsidP="008F7D59">
      <w:pPr>
        <w:pStyle w:val="ListParagraph"/>
        <w:numPr>
          <w:ilvl w:val="0"/>
          <w:numId w:val="13"/>
        </w:numPr>
        <w:tabs>
          <w:tab w:val="left" w:pos="993"/>
        </w:tabs>
        <w:ind w:left="0" w:firstLine="720"/>
        <w:jc w:val="both"/>
        <w:rPr>
          <w:sz w:val="22"/>
          <w:szCs w:val="22"/>
          <w:lang w:val="bg-BG"/>
        </w:rPr>
      </w:pPr>
      <w:r w:rsidRPr="005B3BF0">
        <w:rPr>
          <w:sz w:val="22"/>
          <w:szCs w:val="22"/>
          <w:lang w:val="bg-BG"/>
        </w:rPr>
        <w:t xml:space="preserve">За землището на с. </w:t>
      </w:r>
      <w:r w:rsidR="008F7D59" w:rsidRPr="005B3BF0">
        <w:rPr>
          <w:sz w:val="22"/>
          <w:szCs w:val="22"/>
          <w:lang w:val="bg-BG"/>
        </w:rPr>
        <w:t>Доктор Йосифово</w:t>
      </w:r>
      <w:r w:rsidRPr="005B3BF0">
        <w:rPr>
          <w:sz w:val="22"/>
          <w:szCs w:val="22"/>
          <w:lang w:val="bg-BG"/>
        </w:rPr>
        <w:t xml:space="preserve">, община Монтана не определя коефициент на редукция. Общата площ на полагащите се пасища, мери и ливади на допуснатото до участие в разпределението лице е </w:t>
      </w:r>
      <w:r w:rsidRPr="005B3BF0">
        <w:rPr>
          <w:color w:val="FF0000"/>
          <w:sz w:val="22"/>
          <w:szCs w:val="22"/>
          <w:lang w:val="bg-BG"/>
        </w:rPr>
        <w:t> </w:t>
      </w:r>
      <w:r w:rsidR="008F7D59" w:rsidRPr="005B3BF0">
        <w:rPr>
          <w:sz w:val="22"/>
          <w:szCs w:val="22"/>
          <w:lang w:val="bg-BG"/>
        </w:rPr>
        <w:t>2825.888</w:t>
      </w:r>
      <w:r w:rsidRPr="005B3BF0">
        <w:rPr>
          <w:sz w:val="22"/>
          <w:szCs w:val="22"/>
          <w:lang w:val="bg-BG"/>
        </w:rPr>
        <w:t xml:space="preserve"> дка, приравнени към 1-7 категория</w:t>
      </w:r>
      <w:r w:rsidR="008F7D59" w:rsidRPr="005B3BF0">
        <w:rPr>
          <w:sz w:val="22"/>
          <w:szCs w:val="22"/>
          <w:lang w:val="bg-BG"/>
        </w:rPr>
        <w:t>, но</w:t>
      </w:r>
      <w:r w:rsidR="00D65475" w:rsidRPr="005B3BF0">
        <w:rPr>
          <w:sz w:val="22"/>
          <w:szCs w:val="22"/>
          <w:lang w:val="bg-BG"/>
        </w:rPr>
        <w:t xml:space="preserve"> </w:t>
      </w:r>
      <w:r w:rsidR="008F7D59" w:rsidRPr="005B3BF0">
        <w:rPr>
          <w:sz w:val="22"/>
          <w:szCs w:val="22"/>
          <w:lang w:val="bg-BG"/>
        </w:rPr>
        <w:t>н</w:t>
      </w:r>
      <w:r w:rsidR="00D65475" w:rsidRPr="005B3BF0">
        <w:rPr>
          <w:sz w:val="22"/>
          <w:szCs w:val="22"/>
          <w:lang w:val="bg-BG"/>
        </w:rPr>
        <w:t xml:space="preserve">яма </w:t>
      </w:r>
      <w:r w:rsidR="008F7D59" w:rsidRPr="005B3BF0">
        <w:rPr>
          <w:sz w:val="22"/>
          <w:szCs w:val="22"/>
          <w:lang w:val="bg-BG"/>
        </w:rPr>
        <w:t xml:space="preserve">определени с писмо изх. № 9166-3/26.02.2025 г. на министъра на земеделието и храните и решение №364 от протокол №17/27.02.2025 г. и допълнен с решение №388 от Протокол №18/27.03.2025 на общински съвет – Монтана свободни </w:t>
      </w:r>
      <w:r w:rsidR="00D65475" w:rsidRPr="005B3BF0">
        <w:rPr>
          <w:sz w:val="22"/>
          <w:szCs w:val="22"/>
          <w:lang w:val="bg-BG"/>
        </w:rPr>
        <w:t>пасища, мери и ливади от държавния и общинския поземлен фонд</w:t>
      </w:r>
      <w:r w:rsidR="008F7D59" w:rsidRPr="005B3BF0">
        <w:rPr>
          <w:sz w:val="22"/>
          <w:szCs w:val="22"/>
          <w:lang w:val="bg-BG"/>
        </w:rPr>
        <w:t xml:space="preserve"> за землището на с. Доктор Йосифово, общ. Монтана.</w:t>
      </w:r>
    </w:p>
    <w:p w:rsidR="008F7D59" w:rsidRPr="005B3BF0" w:rsidRDefault="008F7D59" w:rsidP="008F7D59">
      <w:pPr>
        <w:pStyle w:val="ListParagraph"/>
        <w:numPr>
          <w:ilvl w:val="0"/>
          <w:numId w:val="13"/>
        </w:numPr>
        <w:tabs>
          <w:tab w:val="left" w:pos="993"/>
        </w:tabs>
        <w:ind w:left="0" w:firstLine="720"/>
        <w:jc w:val="both"/>
        <w:rPr>
          <w:sz w:val="22"/>
          <w:szCs w:val="22"/>
          <w:lang w:val="bg-BG"/>
        </w:rPr>
      </w:pPr>
      <w:r w:rsidRPr="005B3BF0">
        <w:rPr>
          <w:sz w:val="22"/>
          <w:szCs w:val="22"/>
          <w:lang w:val="bg-BG"/>
        </w:rPr>
        <w:t xml:space="preserve">На основание чл. 37и, ал. 8, т. 4, </w:t>
      </w:r>
      <w:r w:rsidR="002A3AC7">
        <w:rPr>
          <w:sz w:val="22"/>
          <w:szCs w:val="22"/>
          <w:lang w:val="bg-BG"/>
        </w:rPr>
        <w:t xml:space="preserve">б. </w:t>
      </w:r>
      <w:r w:rsidRPr="005B3BF0">
        <w:rPr>
          <w:sz w:val="22"/>
          <w:szCs w:val="22"/>
          <w:lang w:val="bg-BG"/>
        </w:rPr>
        <w:t>а) от ЗСПЗЗ не разпределя на собственици/ползватели на животновъдни обекти, регистрирани в землището на с. Доктор Йосифово, община Монтана, отглеждащи биологично сертифицирани животни и имащи биологично сертифицирани площи.</w:t>
      </w:r>
    </w:p>
    <w:p w:rsidR="00260A93" w:rsidRPr="005B3BF0" w:rsidRDefault="008F7D59" w:rsidP="00260A93">
      <w:pPr>
        <w:pStyle w:val="ListParagraph"/>
        <w:numPr>
          <w:ilvl w:val="0"/>
          <w:numId w:val="13"/>
        </w:numPr>
        <w:tabs>
          <w:tab w:val="left" w:pos="993"/>
        </w:tabs>
        <w:ind w:left="0" w:firstLine="720"/>
        <w:jc w:val="both"/>
        <w:rPr>
          <w:sz w:val="22"/>
          <w:szCs w:val="22"/>
          <w:lang w:val="bg-BG"/>
        </w:rPr>
      </w:pPr>
      <w:r w:rsidRPr="005B3BF0">
        <w:rPr>
          <w:sz w:val="22"/>
          <w:szCs w:val="22"/>
          <w:lang w:val="bg-BG"/>
        </w:rPr>
        <w:lastRenderedPageBreak/>
        <w:t xml:space="preserve">На основание чл. 37и, ал. 8, т. 4, </w:t>
      </w:r>
      <w:r w:rsidR="002A3AC7">
        <w:rPr>
          <w:sz w:val="22"/>
          <w:szCs w:val="22"/>
          <w:lang w:val="bg-BG"/>
        </w:rPr>
        <w:t xml:space="preserve">б. </w:t>
      </w:r>
      <w:r w:rsidRPr="005B3BF0">
        <w:rPr>
          <w:sz w:val="22"/>
          <w:szCs w:val="22"/>
          <w:lang w:val="bg-BG"/>
        </w:rPr>
        <w:t xml:space="preserve">б) от ЗСПЗЗ </w:t>
      </w:r>
      <w:r w:rsidR="00322FB5" w:rsidRPr="005B3BF0">
        <w:rPr>
          <w:sz w:val="22"/>
          <w:szCs w:val="22"/>
          <w:lang w:val="bg-BG"/>
        </w:rPr>
        <w:t xml:space="preserve">не разпределя </w:t>
      </w:r>
      <w:r w:rsidRPr="005B3BF0">
        <w:rPr>
          <w:sz w:val="22"/>
          <w:szCs w:val="22"/>
          <w:lang w:val="bg-BG"/>
        </w:rPr>
        <w:t>на собственици/ползватели на  животновъдни обекти, регистрирани в землището на с. Доктор Йосифово, община Монтана, ползвали съответните имоти по договори с изтекъл срок</w:t>
      </w:r>
    </w:p>
    <w:p w:rsidR="009E7286" w:rsidRPr="005B3BF0" w:rsidRDefault="00260A93" w:rsidP="00260A93">
      <w:pPr>
        <w:pStyle w:val="ListParagraph"/>
        <w:numPr>
          <w:ilvl w:val="0"/>
          <w:numId w:val="13"/>
        </w:numPr>
        <w:tabs>
          <w:tab w:val="left" w:pos="993"/>
        </w:tabs>
        <w:ind w:left="0" w:firstLine="720"/>
        <w:jc w:val="both"/>
        <w:rPr>
          <w:sz w:val="22"/>
          <w:szCs w:val="22"/>
          <w:lang w:val="bg-BG"/>
        </w:rPr>
      </w:pPr>
      <w:r w:rsidRPr="005B3BF0">
        <w:rPr>
          <w:sz w:val="22"/>
          <w:szCs w:val="22"/>
          <w:lang w:val="bg-BG"/>
        </w:rPr>
        <w:t xml:space="preserve">На основание чл. 37и, ал. 8, т. 4, </w:t>
      </w:r>
      <w:r w:rsidR="002A3AC7">
        <w:rPr>
          <w:sz w:val="22"/>
          <w:szCs w:val="22"/>
          <w:lang w:val="bg-BG"/>
        </w:rPr>
        <w:t xml:space="preserve">б. </w:t>
      </w:r>
      <w:r w:rsidRPr="005B3BF0">
        <w:rPr>
          <w:sz w:val="22"/>
          <w:szCs w:val="22"/>
          <w:lang w:val="bg-BG"/>
        </w:rPr>
        <w:t xml:space="preserve">в) от ЗСПЗЗ на собственици/ползватели на животновъдни обекти, регистрирани в землището на с. Доктор Йосифово, общ. Монтана, </w:t>
      </w:r>
      <w:r w:rsidR="009E7286" w:rsidRPr="005B3BF0">
        <w:rPr>
          <w:sz w:val="22"/>
          <w:szCs w:val="22"/>
          <w:lang w:val="bg-BG"/>
        </w:rPr>
        <w:t>не се разпределят имоти</w:t>
      </w:r>
      <w:r w:rsidRPr="005B3BF0">
        <w:rPr>
          <w:sz w:val="22"/>
          <w:szCs w:val="22"/>
          <w:lang w:val="bg-BG"/>
        </w:rPr>
        <w:t xml:space="preserve"> в</w:t>
      </w:r>
      <w:r w:rsidR="009E7286" w:rsidRPr="005B3BF0">
        <w:rPr>
          <w:sz w:val="22"/>
          <w:szCs w:val="22"/>
          <w:lang w:val="bg-BG"/>
        </w:rPr>
        <w:t xml:space="preserve"> </w:t>
      </w:r>
      <w:r w:rsidR="003D0393" w:rsidRPr="005B3BF0">
        <w:rPr>
          <w:sz w:val="22"/>
          <w:szCs w:val="22"/>
          <w:lang w:val="bg-BG"/>
        </w:rPr>
        <w:t>землището на с. Доктор Йосифово, общ. Монтана</w:t>
      </w:r>
      <w:r w:rsidRPr="005B3BF0">
        <w:rPr>
          <w:sz w:val="22"/>
          <w:szCs w:val="22"/>
          <w:lang w:val="bg-BG"/>
        </w:rPr>
        <w:t>, поради липса на такива.</w:t>
      </w:r>
    </w:p>
    <w:p w:rsidR="00260A93" w:rsidRPr="005B3BF0" w:rsidRDefault="009E7286" w:rsidP="00260A93">
      <w:pPr>
        <w:ind w:firstLine="709"/>
        <w:jc w:val="both"/>
        <w:rPr>
          <w:sz w:val="22"/>
          <w:szCs w:val="22"/>
          <w:lang w:val="bg-BG"/>
        </w:rPr>
      </w:pPr>
      <w:r w:rsidRPr="005B3BF0">
        <w:rPr>
          <w:sz w:val="22"/>
          <w:szCs w:val="22"/>
          <w:lang w:val="bg-BG"/>
        </w:rPr>
        <w:t xml:space="preserve"> </w:t>
      </w:r>
      <w:r w:rsidR="00260A93" w:rsidRPr="005B3BF0">
        <w:rPr>
          <w:sz w:val="22"/>
          <w:szCs w:val="22"/>
          <w:lang w:val="en-GB"/>
        </w:rPr>
        <w:t>5</w:t>
      </w:r>
      <w:r w:rsidR="00260A93" w:rsidRPr="005B3BF0">
        <w:rPr>
          <w:sz w:val="22"/>
          <w:szCs w:val="22"/>
          <w:lang w:val="bg-BG"/>
        </w:rPr>
        <w:t xml:space="preserve">. На основание чл. 37и, ал. 8, т. 4, </w:t>
      </w:r>
      <w:r w:rsidR="002A3AC7">
        <w:rPr>
          <w:sz w:val="22"/>
          <w:szCs w:val="22"/>
          <w:lang w:val="bg-BG"/>
        </w:rPr>
        <w:t xml:space="preserve">б. </w:t>
      </w:r>
      <w:r w:rsidR="00260A93" w:rsidRPr="005B3BF0">
        <w:rPr>
          <w:sz w:val="22"/>
          <w:szCs w:val="22"/>
          <w:lang w:val="bg-BG"/>
        </w:rPr>
        <w:t>г</w:t>
      </w:r>
      <w:r w:rsidR="00260A93" w:rsidRPr="005B3BF0">
        <w:rPr>
          <w:sz w:val="22"/>
          <w:szCs w:val="22"/>
          <w:lang w:val="en-GB"/>
        </w:rPr>
        <w:t>)</w:t>
      </w:r>
      <w:r w:rsidR="00260A93" w:rsidRPr="005B3BF0">
        <w:rPr>
          <w:sz w:val="22"/>
          <w:szCs w:val="22"/>
        </w:rPr>
        <w:t xml:space="preserve"> </w:t>
      </w:r>
      <w:r w:rsidR="00260A93" w:rsidRPr="005B3BF0">
        <w:rPr>
          <w:sz w:val="22"/>
          <w:szCs w:val="22"/>
          <w:lang w:val="bg-BG"/>
        </w:rPr>
        <w:t xml:space="preserve">от ЗСПЗЗ, поради недостиг на пасища, мери и ливади от ОПФ и ДПФ в землището на с. Доктор Йосифово, общ. Монтана се разпределят имоти в </w:t>
      </w:r>
      <w:proofErr w:type="spellStart"/>
      <w:r w:rsidR="00260A93" w:rsidRPr="005B3BF0">
        <w:rPr>
          <w:sz w:val="22"/>
          <w:szCs w:val="22"/>
        </w:rPr>
        <w:t>съседн</w:t>
      </w:r>
      <w:proofErr w:type="spellEnd"/>
      <w:r w:rsidR="00260A93" w:rsidRPr="005B3BF0">
        <w:rPr>
          <w:sz w:val="22"/>
          <w:szCs w:val="22"/>
          <w:lang w:val="bg-BG"/>
        </w:rPr>
        <w:t xml:space="preserve">ите </w:t>
      </w:r>
      <w:proofErr w:type="spellStart"/>
      <w:r w:rsidR="00260A93" w:rsidRPr="005B3BF0">
        <w:rPr>
          <w:sz w:val="22"/>
          <w:szCs w:val="22"/>
        </w:rPr>
        <w:t>землищ</w:t>
      </w:r>
      <w:proofErr w:type="spellEnd"/>
      <w:r w:rsidR="00260A93" w:rsidRPr="005B3BF0">
        <w:rPr>
          <w:sz w:val="22"/>
          <w:szCs w:val="22"/>
          <w:lang w:val="bg-BG"/>
        </w:rPr>
        <w:t>а:</w:t>
      </w:r>
    </w:p>
    <w:p w:rsidR="007D33C1" w:rsidRDefault="008A7EB4" w:rsidP="00B8333C">
      <w:pPr>
        <w:ind w:firstLine="709"/>
        <w:jc w:val="both"/>
        <w:rPr>
          <w:sz w:val="22"/>
          <w:szCs w:val="22"/>
          <w:lang w:val="bg-BG"/>
        </w:rPr>
      </w:pPr>
      <w:r>
        <w:rPr>
          <w:sz w:val="22"/>
          <w:szCs w:val="22"/>
          <w:lang w:val="bg-BG"/>
        </w:rPr>
        <w:t>5.1 На</w:t>
      </w:r>
      <w:r w:rsidRPr="005B3BF0">
        <w:rPr>
          <w:sz w:val="22"/>
          <w:szCs w:val="22"/>
          <w:lang w:val="bg-BG"/>
        </w:rPr>
        <w:t xml:space="preserve"> „</w:t>
      </w:r>
      <w:r>
        <w:rPr>
          <w:sz w:val="22"/>
          <w:szCs w:val="22"/>
          <w:lang w:val="bg-BG"/>
        </w:rPr>
        <w:t xml:space="preserve"> Трейс Ангъс Фарм“ ЕООД, ЕИК</w:t>
      </w:r>
      <w:r w:rsidRPr="005B3BF0">
        <w:rPr>
          <w:sz w:val="22"/>
          <w:szCs w:val="22"/>
          <w:lang w:val="bg-BG"/>
        </w:rPr>
        <w:t xml:space="preserve"> 202484662</w:t>
      </w:r>
      <w:r w:rsidR="005C566B">
        <w:rPr>
          <w:sz w:val="22"/>
          <w:szCs w:val="22"/>
          <w:lang w:val="bg-BG"/>
        </w:rPr>
        <w:t>, разпределя:</w:t>
      </w:r>
    </w:p>
    <w:tbl>
      <w:tblPr>
        <w:tblW w:w="9621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92"/>
        <w:gridCol w:w="1418"/>
        <w:gridCol w:w="1559"/>
        <w:gridCol w:w="1400"/>
        <w:gridCol w:w="1417"/>
        <w:gridCol w:w="1276"/>
        <w:gridCol w:w="1559"/>
      </w:tblGrid>
      <w:tr w:rsidR="003A15A3" w:rsidRPr="005C566B" w:rsidTr="005C566B">
        <w:trPr>
          <w:trHeight w:val="869"/>
        </w:trPr>
        <w:tc>
          <w:tcPr>
            <w:tcW w:w="992" w:type="dxa"/>
            <w:shd w:val="clear" w:color="000000" w:fill="A5A5A5"/>
            <w:vAlign w:val="center"/>
            <w:hideMark/>
          </w:tcPr>
          <w:p w:rsidR="003A15A3" w:rsidRPr="005C566B" w:rsidRDefault="003A15A3" w:rsidP="005C566B">
            <w:pPr>
              <w:jc w:val="center"/>
              <w:rPr>
                <w:b/>
                <w:bCs/>
                <w:color w:val="FFFFFF"/>
                <w:lang w:val="bg-BG"/>
              </w:rPr>
            </w:pPr>
            <w:r w:rsidRPr="005C566B">
              <w:rPr>
                <w:b/>
                <w:bCs/>
                <w:color w:val="FFFFFF"/>
                <w:lang w:val="bg-BG"/>
              </w:rPr>
              <w:t>Община</w:t>
            </w:r>
          </w:p>
        </w:tc>
        <w:tc>
          <w:tcPr>
            <w:tcW w:w="1418" w:type="dxa"/>
            <w:shd w:val="clear" w:color="000000" w:fill="A5A5A5"/>
            <w:vAlign w:val="center"/>
          </w:tcPr>
          <w:p w:rsidR="003A15A3" w:rsidRPr="005C566B" w:rsidRDefault="003A15A3" w:rsidP="005C566B">
            <w:pPr>
              <w:jc w:val="center"/>
              <w:rPr>
                <w:b/>
                <w:bCs/>
                <w:color w:val="FFFFFF"/>
                <w:lang w:val="bg-BG"/>
              </w:rPr>
            </w:pPr>
            <w:r w:rsidRPr="005C566B">
              <w:rPr>
                <w:b/>
                <w:bCs/>
                <w:color w:val="FFFFFF"/>
                <w:lang w:val="bg-BG"/>
              </w:rPr>
              <w:t>Населено място</w:t>
            </w:r>
          </w:p>
        </w:tc>
        <w:tc>
          <w:tcPr>
            <w:tcW w:w="1559" w:type="dxa"/>
            <w:shd w:val="clear" w:color="000000" w:fill="A5A5A5"/>
            <w:vAlign w:val="center"/>
          </w:tcPr>
          <w:p w:rsidR="003A15A3" w:rsidRPr="005C566B" w:rsidRDefault="003A15A3" w:rsidP="005C566B">
            <w:pPr>
              <w:jc w:val="center"/>
              <w:rPr>
                <w:b/>
                <w:bCs/>
                <w:color w:val="FFFFFF"/>
                <w:lang w:val="bg-BG"/>
              </w:rPr>
            </w:pPr>
            <w:r w:rsidRPr="005C566B">
              <w:rPr>
                <w:b/>
                <w:bCs/>
                <w:color w:val="FFFFFF"/>
                <w:lang w:val="bg-BG"/>
              </w:rPr>
              <w:t>Имот/част от имот № КККР/КВС</w:t>
            </w:r>
          </w:p>
        </w:tc>
        <w:tc>
          <w:tcPr>
            <w:tcW w:w="1400" w:type="dxa"/>
            <w:shd w:val="clear" w:color="000000" w:fill="A5A5A5"/>
            <w:vAlign w:val="center"/>
          </w:tcPr>
          <w:p w:rsidR="003A15A3" w:rsidRPr="005C566B" w:rsidRDefault="003A15A3" w:rsidP="005C566B">
            <w:pPr>
              <w:jc w:val="center"/>
              <w:rPr>
                <w:b/>
                <w:bCs/>
                <w:color w:val="FFFFFF"/>
                <w:lang w:val="bg-BG"/>
              </w:rPr>
            </w:pPr>
            <w:r w:rsidRPr="005C566B">
              <w:rPr>
                <w:b/>
                <w:bCs/>
                <w:color w:val="FFFFFF"/>
                <w:lang w:val="bg-BG"/>
              </w:rPr>
              <w:t>Площ на имот (дка)</w:t>
            </w:r>
          </w:p>
        </w:tc>
        <w:tc>
          <w:tcPr>
            <w:tcW w:w="1417" w:type="dxa"/>
            <w:shd w:val="clear" w:color="000000" w:fill="A5A5A5"/>
            <w:vAlign w:val="center"/>
            <w:hideMark/>
          </w:tcPr>
          <w:p w:rsidR="003A15A3" w:rsidRPr="005C566B" w:rsidRDefault="003A15A3" w:rsidP="005C566B">
            <w:pPr>
              <w:jc w:val="center"/>
              <w:rPr>
                <w:b/>
                <w:bCs/>
                <w:color w:val="FFFFFF"/>
                <w:lang w:val="bg-BG"/>
              </w:rPr>
            </w:pPr>
            <w:r w:rsidRPr="005C566B">
              <w:rPr>
                <w:b/>
                <w:bCs/>
                <w:color w:val="FFFFFF"/>
                <w:lang w:val="bg-BG"/>
              </w:rPr>
              <w:t>Начин на трайно ползване</w:t>
            </w:r>
          </w:p>
        </w:tc>
        <w:tc>
          <w:tcPr>
            <w:tcW w:w="1276" w:type="dxa"/>
            <w:shd w:val="clear" w:color="000000" w:fill="A5A5A5"/>
            <w:vAlign w:val="center"/>
            <w:hideMark/>
          </w:tcPr>
          <w:p w:rsidR="003A15A3" w:rsidRPr="005C566B" w:rsidRDefault="003A15A3" w:rsidP="005C566B">
            <w:pPr>
              <w:jc w:val="center"/>
              <w:rPr>
                <w:b/>
                <w:bCs/>
                <w:color w:val="FFFFFF"/>
                <w:lang w:val="bg-BG"/>
              </w:rPr>
            </w:pPr>
            <w:r w:rsidRPr="005C566B">
              <w:rPr>
                <w:b/>
                <w:bCs/>
                <w:color w:val="FFFFFF"/>
                <w:lang w:val="bg-BG"/>
              </w:rPr>
              <w:t>Категория на земята</w:t>
            </w:r>
          </w:p>
        </w:tc>
        <w:tc>
          <w:tcPr>
            <w:tcW w:w="1559" w:type="dxa"/>
            <w:shd w:val="clear" w:color="000000" w:fill="A5A5A5"/>
            <w:vAlign w:val="center"/>
            <w:hideMark/>
          </w:tcPr>
          <w:p w:rsidR="003A15A3" w:rsidRPr="005C566B" w:rsidRDefault="003A15A3" w:rsidP="005C566B">
            <w:pPr>
              <w:jc w:val="center"/>
              <w:rPr>
                <w:b/>
                <w:bCs/>
                <w:color w:val="FFFFFF"/>
                <w:lang w:val="bg-BG"/>
              </w:rPr>
            </w:pPr>
            <w:r w:rsidRPr="005C566B">
              <w:rPr>
                <w:b/>
                <w:bCs/>
                <w:color w:val="FFFFFF"/>
                <w:lang w:val="bg-BG"/>
              </w:rPr>
              <w:t>Собственост (ДПФ, ОПФ)</w:t>
            </w:r>
          </w:p>
        </w:tc>
      </w:tr>
      <w:tr w:rsidR="00260A93" w:rsidRPr="005C566B" w:rsidTr="005C566B">
        <w:trPr>
          <w:trHeight w:val="284"/>
        </w:trPr>
        <w:tc>
          <w:tcPr>
            <w:tcW w:w="992" w:type="dxa"/>
            <w:shd w:val="clear" w:color="auto" w:fill="auto"/>
            <w:noWrap/>
            <w:vAlign w:val="center"/>
          </w:tcPr>
          <w:p w:rsidR="00260A93" w:rsidRPr="005C566B" w:rsidRDefault="00260A93" w:rsidP="005C566B">
            <w:pPr>
              <w:jc w:val="center"/>
              <w:rPr>
                <w:color w:val="000000"/>
                <w:lang w:val="bg-BG"/>
              </w:rPr>
            </w:pPr>
            <w:r w:rsidRPr="005C566B">
              <w:rPr>
                <w:color w:val="000000"/>
                <w:lang w:val="bg-BG"/>
              </w:rPr>
              <w:t>Монтана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260A93" w:rsidRPr="005C566B" w:rsidRDefault="00260A93" w:rsidP="005C566B">
            <w:pPr>
              <w:jc w:val="center"/>
            </w:pPr>
            <w:proofErr w:type="spellStart"/>
            <w:r w:rsidRPr="005C566B">
              <w:t>Безденица</w:t>
            </w:r>
            <w:proofErr w:type="spellEnd"/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260A93" w:rsidRPr="005C566B" w:rsidRDefault="00260A93" w:rsidP="005C566B">
            <w:pPr>
              <w:jc w:val="center"/>
              <w:rPr>
                <w:lang w:val="bg-BG"/>
              </w:rPr>
            </w:pPr>
            <w:r w:rsidRPr="005C566B">
              <w:t>03201.</w:t>
            </w:r>
            <w:r w:rsidR="00F6259D" w:rsidRPr="005C566B">
              <w:rPr>
                <w:lang w:val="bg-BG"/>
              </w:rPr>
              <w:t>136.2</w:t>
            </w:r>
          </w:p>
        </w:tc>
        <w:tc>
          <w:tcPr>
            <w:tcW w:w="1400" w:type="dxa"/>
            <w:shd w:val="clear" w:color="auto" w:fill="auto"/>
            <w:noWrap/>
            <w:vAlign w:val="center"/>
          </w:tcPr>
          <w:p w:rsidR="00260A93" w:rsidRPr="005C566B" w:rsidRDefault="00F6259D" w:rsidP="005C566B">
            <w:pPr>
              <w:jc w:val="center"/>
              <w:rPr>
                <w:lang w:val="bg-BG"/>
              </w:rPr>
            </w:pPr>
            <w:r w:rsidRPr="005C566B">
              <w:rPr>
                <w:lang w:val="bg-BG"/>
              </w:rPr>
              <w:t>7.727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260A93" w:rsidRPr="005C566B" w:rsidRDefault="00F6259D" w:rsidP="005C566B">
            <w:pPr>
              <w:jc w:val="center"/>
              <w:rPr>
                <w:lang w:val="bg-BG"/>
              </w:rPr>
            </w:pPr>
            <w:r w:rsidRPr="005C566B">
              <w:rPr>
                <w:lang w:val="bg-BG"/>
              </w:rPr>
              <w:t>пасище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260A93" w:rsidRPr="005C566B" w:rsidRDefault="00260A93" w:rsidP="005C566B">
            <w:pPr>
              <w:jc w:val="center"/>
            </w:pPr>
            <w:r w:rsidRPr="005C566B">
              <w:rPr>
                <w:color w:val="000000"/>
              </w:rPr>
              <w:t>VI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260A93" w:rsidRPr="005C566B" w:rsidRDefault="00F6259D" w:rsidP="005C566B">
            <w:pPr>
              <w:jc w:val="center"/>
            </w:pPr>
            <w:r w:rsidRPr="005C566B">
              <w:rPr>
                <w:lang w:val="bg-BG" w:eastAsia="en-GB"/>
              </w:rPr>
              <w:t>О</w:t>
            </w:r>
            <w:r w:rsidR="00260A93" w:rsidRPr="005C566B">
              <w:rPr>
                <w:lang w:val="bg-BG" w:eastAsia="en-GB"/>
              </w:rPr>
              <w:t>ПФ</w:t>
            </w:r>
          </w:p>
        </w:tc>
      </w:tr>
      <w:tr w:rsidR="00260A93" w:rsidRPr="005C566B" w:rsidTr="005C566B">
        <w:trPr>
          <w:trHeight w:val="284"/>
        </w:trPr>
        <w:tc>
          <w:tcPr>
            <w:tcW w:w="992" w:type="dxa"/>
            <w:shd w:val="clear" w:color="auto" w:fill="auto"/>
            <w:noWrap/>
            <w:vAlign w:val="center"/>
          </w:tcPr>
          <w:p w:rsidR="00260A93" w:rsidRPr="005C566B" w:rsidRDefault="00260A93" w:rsidP="005C566B">
            <w:pPr>
              <w:jc w:val="center"/>
              <w:rPr>
                <w:color w:val="000000"/>
                <w:lang w:val="bg-BG"/>
              </w:rPr>
            </w:pPr>
            <w:r w:rsidRPr="005C566B">
              <w:rPr>
                <w:color w:val="000000"/>
                <w:lang w:val="bg-BG"/>
              </w:rPr>
              <w:t>Монтана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260A93" w:rsidRPr="005C566B" w:rsidRDefault="00260A93" w:rsidP="005C566B">
            <w:pPr>
              <w:jc w:val="center"/>
            </w:pPr>
            <w:proofErr w:type="spellStart"/>
            <w:r w:rsidRPr="005C566B">
              <w:t>Безденица</w:t>
            </w:r>
            <w:proofErr w:type="spellEnd"/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260A93" w:rsidRPr="005C566B" w:rsidRDefault="00260A93" w:rsidP="005C566B">
            <w:pPr>
              <w:jc w:val="center"/>
              <w:rPr>
                <w:lang w:val="bg-BG"/>
              </w:rPr>
            </w:pPr>
            <w:r w:rsidRPr="005C566B">
              <w:t>03201.</w:t>
            </w:r>
            <w:r w:rsidR="00F6259D" w:rsidRPr="005C566B">
              <w:rPr>
                <w:lang w:val="bg-BG"/>
              </w:rPr>
              <w:t>156.10</w:t>
            </w:r>
          </w:p>
        </w:tc>
        <w:tc>
          <w:tcPr>
            <w:tcW w:w="1400" w:type="dxa"/>
            <w:shd w:val="clear" w:color="auto" w:fill="auto"/>
            <w:noWrap/>
            <w:vAlign w:val="center"/>
          </w:tcPr>
          <w:p w:rsidR="00260A93" w:rsidRPr="005C566B" w:rsidRDefault="00F6259D" w:rsidP="005C566B">
            <w:pPr>
              <w:jc w:val="center"/>
              <w:rPr>
                <w:lang w:val="bg-BG"/>
              </w:rPr>
            </w:pPr>
            <w:r w:rsidRPr="005C566B">
              <w:rPr>
                <w:lang w:val="bg-BG"/>
              </w:rPr>
              <w:t>6.047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260A93" w:rsidRPr="005C566B" w:rsidRDefault="00F6259D" w:rsidP="005C566B">
            <w:pPr>
              <w:jc w:val="center"/>
              <w:rPr>
                <w:lang w:val="bg-BG"/>
              </w:rPr>
            </w:pPr>
            <w:r w:rsidRPr="005C566B">
              <w:rPr>
                <w:lang w:val="bg-BG"/>
              </w:rPr>
              <w:t>пасише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260A93" w:rsidRPr="005C566B" w:rsidRDefault="00260A93" w:rsidP="005C566B">
            <w:pPr>
              <w:jc w:val="center"/>
            </w:pPr>
            <w:r w:rsidRPr="005C566B">
              <w:rPr>
                <w:color w:val="000000"/>
              </w:rPr>
              <w:t>VI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260A93" w:rsidRPr="005C566B" w:rsidRDefault="00F6259D" w:rsidP="005C566B">
            <w:pPr>
              <w:jc w:val="center"/>
            </w:pPr>
            <w:r w:rsidRPr="005C566B">
              <w:rPr>
                <w:lang w:val="bg-BG" w:eastAsia="en-GB"/>
              </w:rPr>
              <w:t>О</w:t>
            </w:r>
            <w:r w:rsidR="00260A93" w:rsidRPr="005C566B">
              <w:rPr>
                <w:lang w:val="bg-BG" w:eastAsia="en-GB"/>
              </w:rPr>
              <w:t>ПФ</w:t>
            </w:r>
          </w:p>
        </w:tc>
      </w:tr>
      <w:tr w:rsidR="00F6259D" w:rsidRPr="005C566B" w:rsidTr="005C566B">
        <w:trPr>
          <w:trHeight w:val="284"/>
        </w:trPr>
        <w:tc>
          <w:tcPr>
            <w:tcW w:w="992" w:type="dxa"/>
            <w:shd w:val="clear" w:color="auto" w:fill="auto"/>
            <w:noWrap/>
            <w:vAlign w:val="center"/>
          </w:tcPr>
          <w:p w:rsidR="00F6259D" w:rsidRPr="005C566B" w:rsidRDefault="00F6259D" w:rsidP="005C566B">
            <w:pPr>
              <w:jc w:val="center"/>
              <w:rPr>
                <w:color w:val="000000"/>
                <w:lang w:val="bg-BG"/>
              </w:rPr>
            </w:pPr>
            <w:r w:rsidRPr="005C566B">
              <w:rPr>
                <w:color w:val="000000"/>
                <w:lang w:val="bg-BG"/>
              </w:rPr>
              <w:t>Монтана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F6259D" w:rsidRPr="005C566B" w:rsidRDefault="00F6259D" w:rsidP="005C566B">
            <w:pPr>
              <w:jc w:val="center"/>
            </w:pPr>
            <w:proofErr w:type="spellStart"/>
            <w:r w:rsidRPr="005C566B">
              <w:t>Безденица</w:t>
            </w:r>
            <w:proofErr w:type="spellEnd"/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F6259D" w:rsidRPr="005C566B" w:rsidRDefault="00F6259D" w:rsidP="005C566B">
            <w:pPr>
              <w:jc w:val="center"/>
              <w:rPr>
                <w:lang w:val="bg-BG"/>
              </w:rPr>
            </w:pPr>
            <w:r w:rsidRPr="005C566B">
              <w:t>03201.</w:t>
            </w:r>
            <w:r w:rsidRPr="005C566B">
              <w:rPr>
                <w:lang w:val="bg-BG"/>
              </w:rPr>
              <w:t>105.7</w:t>
            </w:r>
          </w:p>
        </w:tc>
        <w:tc>
          <w:tcPr>
            <w:tcW w:w="1400" w:type="dxa"/>
            <w:shd w:val="clear" w:color="auto" w:fill="auto"/>
            <w:noWrap/>
            <w:vAlign w:val="center"/>
          </w:tcPr>
          <w:p w:rsidR="00F6259D" w:rsidRPr="005C566B" w:rsidRDefault="00F6259D" w:rsidP="005C566B">
            <w:pPr>
              <w:jc w:val="center"/>
              <w:rPr>
                <w:lang w:val="bg-BG"/>
              </w:rPr>
            </w:pPr>
            <w:r w:rsidRPr="005C566B">
              <w:rPr>
                <w:lang w:val="bg-BG"/>
              </w:rPr>
              <w:t>10.202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F6259D" w:rsidRPr="005C566B" w:rsidRDefault="00F6259D" w:rsidP="005C566B">
            <w:pPr>
              <w:jc w:val="center"/>
            </w:pPr>
            <w:proofErr w:type="spellStart"/>
            <w:r w:rsidRPr="005C566B">
              <w:t>ливада</w:t>
            </w:r>
            <w:proofErr w:type="spellEnd"/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F6259D" w:rsidRPr="005C566B" w:rsidRDefault="00F6259D" w:rsidP="005C566B">
            <w:pPr>
              <w:jc w:val="center"/>
            </w:pPr>
            <w:r w:rsidRPr="005C566B">
              <w:rPr>
                <w:color w:val="000000"/>
              </w:rPr>
              <w:t>VI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F6259D" w:rsidRPr="005C566B" w:rsidRDefault="00F6259D" w:rsidP="005C566B">
            <w:pPr>
              <w:jc w:val="center"/>
            </w:pPr>
            <w:r w:rsidRPr="005C566B">
              <w:rPr>
                <w:lang w:val="bg-BG" w:eastAsia="en-GB"/>
              </w:rPr>
              <w:t>ДПФ</w:t>
            </w:r>
          </w:p>
        </w:tc>
      </w:tr>
      <w:tr w:rsidR="00260A93" w:rsidRPr="005C566B" w:rsidTr="005C566B">
        <w:trPr>
          <w:trHeight w:val="284"/>
        </w:trPr>
        <w:tc>
          <w:tcPr>
            <w:tcW w:w="992" w:type="dxa"/>
            <w:shd w:val="clear" w:color="auto" w:fill="auto"/>
            <w:noWrap/>
            <w:vAlign w:val="center"/>
          </w:tcPr>
          <w:p w:rsidR="00260A93" w:rsidRPr="005C566B" w:rsidRDefault="00260A93" w:rsidP="005C566B">
            <w:pPr>
              <w:jc w:val="center"/>
              <w:rPr>
                <w:color w:val="000000"/>
                <w:lang w:val="bg-BG"/>
              </w:rPr>
            </w:pPr>
            <w:r w:rsidRPr="005C566B">
              <w:rPr>
                <w:color w:val="000000"/>
                <w:lang w:val="bg-BG"/>
              </w:rPr>
              <w:t>Монтана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260A93" w:rsidRPr="005C566B" w:rsidRDefault="00260A93" w:rsidP="005C566B">
            <w:pPr>
              <w:jc w:val="center"/>
            </w:pPr>
            <w:proofErr w:type="spellStart"/>
            <w:r w:rsidRPr="005C566B">
              <w:t>Безденица</w:t>
            </w:r>
            <w:proofErr w:type="spellEnd"/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260A93" w:rsidRPr="005C566B" w:rsidRDefault="00260A93" w:rsidP="005C566B">
            <w:pPr>
              <w:jc w:val="center"/>
            </w:pPr>
            <w:r w:rsidRPr="005C566B">
              <w:t>03201.154.1</w:t>
            </w:r>
          </w:p>
        </w:tc>
        <w:tc>
          <w:tcPr>
            <w:tcW w:w="1400" w:type="dxa"/>
            <w:shd w:val="clear" w:color="auto" w:fill="auto"/>
            <w:noWrap/>
            <w:vAlign w:val="center"/>
          </w:tcPr>
          <w:p w:rsidR="00260A93" w:rsidRPr="005C566B" w:rsidRDefault="00260A93" w:rsidP="005C566B">
            <w:pPr>
              <w:jc w:val="center"/>
            </w:pPr>
            <w:r w:rsidRPr="005C566B">
              <w:t>36.443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260A93" w:rsidRPr="005C566B" w:rsidRDefault="00260A93" w:rsidP="005C566B">
            <w:pPr>
              <w:jc w:val="center"/>
            </w:pPr>
            <w:proofErr w:type="spellStart"/>
            <w:r w:rsidRPr="005C566B">
              <w:t>ливада</w:t>
            </w:r>
            <w:proofErr w:type="spellEnd"/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260A93" w:rsidRPr="005C566B" w:rsidRDefault="00260A93" w:rsidP="005C566B">
            <w:pPr>
              <w:jc w:val="center"/>
            </w:pPr>
            <w:r w:rsidRPr="005C566B">
              <w:rPr>
                <w:color w:val="000000"/>
              </w:rPr>
              <w:t>VI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260A93" w:rsidRPr="005C566B" w:rsidRDefault="00260A93" w:rsidP="005C566B">
            <w:pPr>
              <w:jc w:val="center"/>
            </w:pPr>
            <w:r w:rsidRPr="005C566B">
              <w:rPr>
                <w:lang w:val="bg-BG" w:eastAsia="en-GB"/>
              </w:rPr>
              <w:t>ДПФ</w:t>
            </w:r>
          </w:p>
        </w:tc>
      </w:tr>
      <w:tr w:rsidR="00260A93" w:rsidRPr="005C566B" w:rsidTr="005C566B">
        <w:trPr>
          <w:trHeight w:val="284"/>
        </w:trPr>
        <w:tc>
          <w:tcPr>
            <w:tcW w:w="992" w:type="dxa"/>
            <w:shd w:val="clear" w:color="auto" w:fill="auto"/>
            <w:noWrap/>
            <w:vAlign w:val="center"/>
          </w:tcPr>
          <w:p w:rsidR="00260A93" w:rsidRPr="005C566B" w:rsidRDefault="00260A93" w:rsidP="005C566B">
            <w:pPr>
              <w:jc w:val="center"/>
              <w:rPr>
                <w:color w:val="000000"/>
                <w:lang w:val="bg-BG"/>
              </w:rPr>
            </w:pPr>
            <w:r w:rsidRPr="005C566B">
              <w:rPr>
                <w:color w:val="000000"/>
                <w:lang w:val="bg-BG"/>
              </w:rPr>
              <w:t>Монтана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260A93" w:rsidRPr="005C566B" w:rsidRDefault="00260A93" w:rsidP="005C566B">
            <w:pPr>
              <w:jc w:val="center"/>
            </w:pPr>
            <w:proofErr w:type="spellStart"/>
            <w:r w:rsidRPr="005C566B">
              <w:t>Безденица</w:t>
            </w:r>
            <w:proofErr w:type="spellEnd"/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260A93" w:rsidRPr="005C566B" w:rsidRDefault="00260A93" w:rsidP="005C566B">
            <w:pPr>
              <w:jc w:val="center"/>
            </w:pPr>
            <w:r w:rsidRPr="005C566B">
              <w:t>03201.154.2</w:t>
            </w:r>
          </w:p>
        </w:tc>
        <w:tc>
          <w:tcPr>
            <w:tcW w:w="1400" w:type="dxa"/>
            <w:shd w:val="clear" w:color="auto" w:fill="auto"/>
            <w:noWrap/>
            <w:vAlign w:val="center"/>
          </w:tcPr>
          <w:p w:rsidR="00260A93" w:rsidRPr="005C566B" w:rsidRDefault="00260A93" w:rsidP="005C566B">
            <w:pPr>
              <w:jc w:val="center"/>
            </w:pPr>
            <w:r w:rsidRPr="005C566B">
              <w:t>10.977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260A93" w:rsidRPr="005C566B" w:rsidRDefault="00260A93" w:rsidP="005C566B">
            <w:pPr>
              <w:jc w:val="center"/>
            </w:pPr>
            <w:proofErr w:type="spellStart"/>
            <w:r w:rsidRPr="005C566B">
              <w:t>ливада</w:t>
            </w:r>
            <w:proofErr w:type="spellEnd"/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260A93" w:rsidRPr="005C566B" w:rsidRDefault="00260A93" w:rsidP="005C566B">
            <w:pPr>
              <w:jc w:val="center"/>
            </w:pPr>
            <w:r w:rsidRPr="005C566B">
              <w:rPr>
                <w:color w:val="000000"/>
              </w:rPr>
              <w:t>VI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260A93" w:rsidRPr="005C566B" w:rsidRDefault="00260A93" w:rsidP="005C566B">
            <w:pPr>
              <w:jc w:val="center"/>
            </w:pPr>
            <w:r w:rsidRPr="005C566B">
              <w:rPr>
                <w:lang w:val="bg-BG" w:eastAsia="en-GB"/>
              </w:rPr>
              <w:t>ДПФ</w:t>
            </w:r>
          </w:p>
        </w:tc>
      </w:tr>
      <w:tr w:rsidR="00260A93" w:rsidRPr="005C566B" w:rsidTr="005C566B">
        <w:trPr>
          <w:trHeight w:val="284"/>
        </w:trPr>
        <w:tc>
          <w:tcPr>
            <w:tcW w:w="992" w:type="dxa"/>
            <w:shd w:val="clear" w:color="auto" w:fill="auto"/>
            <w:noWrap/>
            <w:vAlign w:val="center"/>
          </w:tcPr>
          <w:p w:rsidR="00260A93" w:rsidRPr="005C566B" w:rsidRDefault="00260A93" w:rsidP="005C566B">
            <w:pPr>
              <w:jc w:val="center"/>
              <w:rPr>
                <w:color w:val="000000"/>
                <w:lang w:val="bg-BG"/>
              </w:rPr>
            </w:pPr>
            <w:r w:rsidRPr="005C566B">
              <w:rPr>
                <w:color w:val="000000"/>
                <w:lang w:val="bg-BG"/>
              </w:rPr>
              <w:t>Монтана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260A93" w:rsidRPr="005C566B" w:rsidRDefault="00260A93" w:rsidP="005C566B">
            <w:pPr>
              <w:jc w:val="center"/>
              <w:rPr>
                <w:lang w:eastAsia="en-GB"/>
              </w:rPr>
            </w:pPr>
            <w:proofErr w:type="spellStart"/>
            <w:r w:rsidRPr="005C566B">
              <w:t>Винище</w:t>
            </w:r>
            <w:proofErr w:type="spellEnd"/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260A93" w:rsidRPr="005C566B" w:rsidRDefault="00260A93" w:rsidP="005C566B">
            <w:pPr>
              <w:jc w:val="center"/>
            </w:pPr>
            <w:r w:rsidRPr="005C566B">
              <w:t>11137.148.81</w:t>
            </w:r>
          </w:p>
        </w:tc>
        <w:tc>
          <w:tcPr>
            <w:tcW w:w="1400" w:type="dxa"/>
            <w:shd w:val="clear" w:color="auto" w:fill="auto"/>
            <w:noWrap/>
            <w:vAlign w:val="center"/>
          </w:tcPr>
          <w:p w:rsidR="00260A93" w:rsidRPr="005C566B" w:rsidRDefault="00260A93" w:rsidP="005C566B">
            <w:pPr>
              <w:jc w:val="center"/>
            </w:pPr>
            <w:r w:rsidRPr="005C566B">
              <w:t>4.641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260A93" w:rsidRPr="005C566B" w:rsidRDefault="00260A93" w:rsidP="005C566B">
            <w:pPr>
              <w:jc w:val="center"/>
            </w:pPr>
            <w:proofErr w:type="spellStart"/>
            <w:r w:rsidRPr="005C566B">
              <w:t>пасище</w:t>
            </w:r>
            <w:proofErr w:type="spellEnd"/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260A93" w:rsidRPr="005C566B" w:rsidRDefault="00260A93" w:rsidP="005C566B">
            <w:pPr>
              <w:jc w:val="center"/>
            </w:pPr>
            <w:r w:rsidRPr="005C566B">
              <w:rPr>
                <w:color w:val="000000"/>
              </w:rPr>
              <w:t>III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260A93" w:rsidRPr="005C566B" w:rsidRDefault="00260A93" w:rsidP="005C566B">
            <w:pPr>
              <w:jc w:val="center"/>
            </w:pPr>
            <w:r w:rsidRPr="005C566B">
              <w:rPr>
                <w:lang w:val="bg-BG" w:eastAsia="en-GB"/>
              </w:rPr>
              <w:t>ДПФ</w:t>
            </w:r>
          </w:p>
        </w:tc>
      </w:tr>
      <w:tr w:rsidR="00260A93" w:rsidRPr="005C566B" w:rsidTr="005C566B">
        <w:trPr>
          <w:trHeight w:val="284"/>
        </w:trPr>
        <w:tc>
          <w:tcPr>
            <w:tcW w:w="992" w:type="dxa"/>
            <w:shd w:val="clear" w:color="auto" w:fill="auto"/>
            <w:noWrap/>
            <w:vAlign w:val="center"/>
            <w:hideMark/>
          </w:tcPr>
          <w:p w:rsidR="00260A93" w:rsidRPr="005C566B" w:rsidRDefault="00260A93" w:rsidP="005C566B">
            <w:pPr>
              <w:jc w:val="center"/>
              <w:rPr>
                <w:color w:val="000000"/>
                <w:lang w:val="bg-BG"/>
              </w:rPr>
            </w:pPr>
            <w:r w:rsidRPr="005C566B">
              <w:rPr>
                <w:color w:val="000000"/>
                <w:lang w:val="bg-BG"/>
              </w:rPr>
              <w:t>Монтана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260A93" w:rsidRPr="005C566B" w:rsidRDefault="00260A93" w:rsidP="005C566B">
            <w:pPr>
              <w:jc w:val="center"/>
            </w:pPr>
            <w:proofErr w:type="spellStart"/>
            <w:r w:rsidRPr="005C566B">
              <w:t>Винище</w:t>
            </w:r>
            <w:proofErr w:type="spellEnd"/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260A93" w:rsidRPr="005C566B" w:rsidRDefault="00260A93" w:rsidP="005C566B">
            <w:pPr>
              <w:jc w:val="center"/>
            </w:pPr>
            <w:r w:rsidRPr="005C566B">
              <w:t>11137.148.83</w:t>
            </w:r>
          </w:p>
        </w:tc>
        <w:tc>
          <w:tcPr>
            <w:tcW w:w="1400" w:type="dxa"/>
            <w:shd w:val="clear" w:color="auto" w:fill="auto"/>
            <w:noWrap/>
            <w:vAlign w:val="center"/>
          </w:tcPr>
          <w:p w:rsidR="00260A93" w:rsidRPr="005C566B" w:rsidRDefault="00260A93" w:rsidP="005C566B">
            <w:pPr>
              <w:jc w:val="center"/>
            </w:pPr>
            <w:r w:rsidRPr="005C566B">
              <w:t>0.713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260A93" w:rsidRPr="005C566B" w:rsidRDefault="00260A93" w:rsidP="005C566B">
            <w:pPr>
              <w:jc w:val="center"/>
            </w:pPr>
            <w:proofErr w:type="spellStart"/>
            <w:r w:rsidRPr="005C566B">
              <w:t>пасище</w:t>
            </w:r>
            <w:proofErr w:type="spellEnd"/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260A93" w:rsidRPr="005C566B" w:rsidRDefault="00260A93" w:rsidP="005C566B">
            <w:pPr>
              <w:jc w:val="center"/>
            </w:pPr>
            <w:r w:rsidRPr="005C566B">
              <w:rPr>
                <w:color w:val="000000"/>
              </w:rPr>
              <w:t>III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260A93" w:rsidRPr="005C566B" w:rsidRDefault="00260A93" w:rsidP="005C566B">
            <w:pPr>
              <w:jc w:val="center"/>
            </w:pPr>
            <w:r w:rsidRPr="005C566B">
              <w:rPr>
                <w:lang w:val="bg-BG" w:eastAsia="en-GB"/>
              </w:rPr>
              <w:t>ДПФ</w:t>
            </w:r>
          </w:p>
        </w:tc>
      </w:tr>
      <w:tr w:rsidR="00260A93" w:rsidRPr="005C566B" w:rsidTr="005C566B">
        <w:trPr>
          <w:trHeight w:val="284"/>
        </w:trPr>
        <w:tc>
          <w:tcPr>
            <w:tcW w:w="992" w:type="dxa"/>
            <w:shd w:val="clear" w:color="auto" w:fill="auto"/>
            <w:noWrap/>
            <w:vAlign w:val="center"/>
          </w:tcPr>
          <w:p w:rsidR="00260A93" w:rsidRPr="005C566B" w:rsidRDefault="00260A93" w:rsidP="005C566B">
            <w:pPr>
              <w:jc w:val="center"/>
              <w:rPr>
                <w:color w:val="000000"/>
                <w:lang w:val="bg-BG"/>
              </w:rPr>
            </w:pPr>
            <w:r w:rsidRPr="005C566B">
              <w:rPr>
                <w:color w:val="000000"/>
                <w:lang w:val="bg-BG"/>
              </w:rPr>
              <w:t>Монтана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260A93" w:rsidRPr="005C566B" w:rsidRDefault="00260A93" w:rsidP="005C566B">
            <w:pPr>
              <w:jc w:val="center"/>
            </w:pPr>
            <w:proofErr w:type="spellStart"/>
            <w:r w:rsidRPr="005C566B">
              <w:t>Винище</w:t>
            </w:r>
            <w:proofErr w:type="spellEnd"/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260A93" w:rsidRPr="005C566B" w:rsidRDefault="00260A93" w:rsidP="005C566B">
            <w:pPr>
              <w:jc w:val="center"/>
            </w:pPr>
            <w:r w:rsidRPr="005C566B">
              <w:t>11137.34.84</w:t>
            </w:r>
          </w:p>
        </w:tc>
        <w:tc>
          <w:tcPr>
            <w:tcW w:w="1400" w:type="dxa"/>
            <w:shd w:val="clear" w:color="auto" w:fill="auto"/>
            <w:noWrap/>
            <w:vAlign w:val="center"/>
          </w:tcPr>
          <w:p w:rsidR="00260A93" w:rsidRPr="005C566B" w:rsidRDefault="00260A93" w:rsidP="005C566B">
            <w:pPr>
              <w:jc w:val="center"/>
            </w:pPr>
            <w:r w:rsidRPr="005C566B">
              <w:t>22.559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260A93" w:rsidRPr="005C566B" w:rsidRDefault="00260A93" w:rsidP="005C566B">
            <w:pPr>
              <w:jc w:val="center"/>
            </w:pPr>
            <w:proofErr w:type="spellStart"/>
            <w:r w:rsidRPr="005C566B">
              <w:t>пасище</w:t>
            </w:r>
            <w:proofErr w:type="spellEnd"/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260A93" w:rsidRPr="005C566B" w:rsidRDefault="00260A93" w:rsidP="005C566B">
            <w:pPr>
              <w:jc w:val="center"/>
            </w:pPr>
            <w:r w:rsidRPr="005C566B">
              <w:rPr>
                <w:color w:val="000000"/>
              </w:rPr>
              <w:t>VI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260A93" w:rsidRPr="005C566B" w:rsidRDefault="00260A93" w:rsidP="005C566B">
            <w:pPr>
              <w:jc w:val="center"/>
            </w:pPr>
            <w:r w:rsidRPr="005C566B">
              <w:rPr>
                <w:lang w:val="bg-BG" w:eastAsia="en-GB"/>
              </w:rPr>
              <w:t>ДПФ</w:t>
            </w:r>
          </w:p>
        </w:tc>
      </w:tr>
      <w:tr w:rsidR="00260A93" w:rsidRPr="005C566B" w:rsidTr="005C566B">
        <w:trPr>
          <w:trHeight w:val="284"/>
        </w:trPr>
        <w:tc>
          <w:tcPr>
            <w:tcW w:w="992" w:type="dxa"/>
            <w:shd w:val="clear" w:color="auto" w:fill="auto"/>
            <w:noWrap/>
            <w:vAlign w:val="center"/>
          </w:tcPr>
          <w:p w:rsidR="00260A93" w:rsidRPr="005C566B" w:rsidRDefault="00260A93" w:rsidP="005C566B">
            <w:pPr>
              <w:jc w:val="center"/>
            </w:pPr>
            <w:r w:rsidRPr="005C566B">
              <w:rPr>
                <w:color w:val="000000"/>
                <w:lang w:val="bg-BG"/>
              </w:rPr>
              <w:t>Монтана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260A93" w:rsidRPr="005C566B" w:rsidRDefault="00260A93" w:rsidP="005C566B">
            <w:pPr>
              <w:jc w:val="center"/>
              <w:rPr>
                <w:color w:val="000000"/>
                <w:lang w:eastAsia="en-GB"/>
              </w:rPr>
            </w:pPr>
            <w:proofErr w:type="spellStart"/>
            <w:r w:rsidRPr="005C566B">
              <w:rPr>
                <w:color w:val="000000"/>
              </w:rPr>
              <w:t>Винище</w:t>
            </w:r>
            <w:proofErr w:type="spellEnd"/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260A93" w:rsidRPr="005C566B" w:rsidRDefault="00260A93" w:rsidP="005C566B">
            <w:pPr>
              <w:jc w:val="center"/>
              <w:rPr>
                <w:color w:val="000000"/>
              </w:rPr>
            </w:pPr>
            <w:r w:rsidRPr="005C566B">
              <w:rPr>
                <w:color w:val="000000"/>
              </w:rPr>
              <w:t>11137.25.10</w:t>
            </w:r>
          </w:p>
        </w:tc>
        <w:tc>
          <w:tcPr>
            <w:tcW w:w="1400" w:type="dxa"/>
            <w:shd w:val="clear" w:color="auto" w:fill="auto"/>
            <w:noWrap/>
            <w:vAlign w:val="center"/>
          </w:tcPr>
          <w:p w:rsidR="00260A93" w:rsidRPr="005C566B" w:rsidRDefault="00260A93" w:rsidP="005C566B">
            <w:pPr>
              <w:jc w:val="center"/>
              <w:rPr>
                <w:color w:val="000000"/>
                <w:lang w:eastAsia="en-GB"/>
              </w:rPr>
            </w:pPr>
            <w:r w:rsidRPr="005C566B">
              <w:rPr>
                <w:color w:val="000000"/>
              </w:rPr>
              <w:t>19.779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260A93" w:rsidRPr="005C566B" w:rsidRDefault="00260A93" w:rsidP="005C566B">
            <w:pPr>
              <w:jc w:val="center"/>
              <w:rPr>
                <w:color w:val="000000"/>
                <w:lang w:eastAsia="en-GB"/>
              </w:rPr>
            </w:pPr>
            <w:proofErr w:type="spellStart"/>
            <w:r w:rsidRPr="005C566B">
              <w:rPr>
                <w:color w:val="000000"/>
              </w:rPr>
              <w:t>пасище</w:t>
            </w:r>
            <w:proofErr w:type="spellEnd"/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260A93" w:rsidRPr="005C566B" w:rsidRDefault="00260A93" w:rsidP="005C566B">
            <w:pPr>
              <w:jc w:val="center"/>
              <w:rPr>
                <w:color w:val="000000"/>
                <w:lang w:eastAsia="en-GB"/>
              </w:rPr>
            </w:pPr>
            <w:r w:rsidRPr="005C566B">
              <w:rPr>
                <w:color w:val="000000"/>
              </w:rPr>
              <w:t>VI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260A93" w:rsidRPr="005C566B" w:rsidRDefault="00260A93" w:rsidP="005C566B">
            <w:pPr>
              <w:jc w:val="center"/>
              <w:rPr>
                <w:lang w:val="bg-BG" w:eastAsia="en-GB"/>
              </w:rPr>
            </w:pPr>
            <w:r w:rsidRPr="005C566B">
              <w:rPr>
                <w:lang w:val="bg-BG" w:eastAsia="en-GB"/>
              </w:rPr>
              <w:t>ОПФ</w:t>
            </w:r>
          </w:p>
        </w:tc>
      </w:tr>
      <w:tr w:rsidR="00260A93" w:rsidRPr="005C566B" w:rsidTr="005C566B">
        <w:trPr>
          <w:trHeight w:val="284"/>
        </w:trPr>
        <w:tc>
          <w:tcPr>
            <w:tcW w:w="992" w:type="dxa"/>
            <w:shd w:val="clear" w:color="auto" w:fill="auto"/>
            <w:noWrap/>
            <w:vAlign w:val="center"/>
          </w:tcPr>
          <w:p w:rsidR="00260A93" w:rsidRPr="005C566B" w:rsidRDefault="00260A93" w:rsidP="005C566B">
            <w:pPr>
              <w:jc w:val="center"/>
            </w:pPr>
            <w:r w:rsidRPr="005C566B">
              <w:rPr>
                <w:color w:val="000000"/>
                <w:lang w:val="bg-BG"/>
              </w:rPr>
              <w:t>Монтана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260A93" w:rsidRPr="005C566B" w:rsidRDefault="00260A93" w:rsidP="005C566B">
            <w:pPr>
              <w:jc w:val="center"/>
              <w:rPr>
                <w:color w:val="000000"/>
              </w:rPr>
            </w:pPr>
            <w:proofErr w:type="spellStart"/>
            <w:r w:rsidRPr="005C566B">
              <w:rPr>
                <w:color w:val="000000"/>
              </w:rPr>
              <w:t>Винище</w:t>
            </w:r>
            <w:proofErr w:type="spellEnd"/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260A93" w:rsidRPr="005C566B" w:rsidRDefault="00260A93" w:rsidP="005C566B">
            <w:pPr>
              <w:jc w:val="center"/>
              <w:rPr>
                <w:color w:val="000000"/>
              </w:rPr>
            </w:pPr>
            <w:r w:rsidRPr="005C566B">
              <w:rPr>
                <w:color w:val="000000"/>
              </w:rPr>
              <w:t>11137.26.30</w:t>
            </w:r>
          </w:p>
        </w:tc>
        <w:tc>
          <w:tcPr>
            <w:tcW w:w="1400" w:type="dxa"/>
            <w:shd w:val="clear" w:color="auto" w:fill="auto"/>
            <w:noWrap/>
            <w:vAlign w:val="center"/>
          </w:tcPr>
          <w:p w:rsidR="00260A93" w:rsidRPr="005C566B" w:rsidRDefault="00260A93" w:rsidP="005C566B">
            <w:pPr>
              <w:jc w:val="center"/>
              <w:rPr>
                <w:color w:val="000000"/>
              </w:rPr>
            </w:pPr>
            <w:r w:rsidRPr="005C566B">
              <w:rPr>
                <w:color w:val="000000"/>
              </w:rPr>
              <w:t>18.151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260A93" w:rsidRPr="005C566B" w:rsidRDefault="00260A93" w:rsidP="005C566B">
            <w:pPr>
              <w:jc w:val="center"/>
              <w:rPr>
                <w:color w:val="000000"/>
              </w:rPr>
            </w:pPr>
            <w:proofErr w:type="spellStart"/>
            <w:r w:rsidRPr="005C566B">
              <w:rPr>
                <w:color w:val="000000"/>
              </w:rPr>
              <w:t>ливада</w:t>
            </w:r>
            <w:proofErr w:type="spellEnd"/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260A93" w:rsidRPr="005C566B" w:rsidRDefault="00260A93" w:rsidP="005C566B">
            <w:pPr>
              <w:jc w:val="center"/>
              <w:rPr>
                <w:color w:val="000000"/>
              </w:rPr>
            </w:pPr>
            <w:r w:rsidRPr="005C566B">
              <w:rPr>
                <w:color w:val="000000"/>
              </w:rPr>
              <w:t>VI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260A93" w:rsidRPr="005C566B" w:rsidRDefault="00260A93" w:rsidP="005C566B">
            <w:pPr>
              <w:jc w:val="center"/>
            </w:pPr>
            <w:r w:rsidRPr="005C566B">
              <w:rPr>
                <w:lang w:val="bg-BG" w:eastAsia="en-GB"/>
              </w:rPr>
              <w:t>ОПФ</w:t>
            </w:r>
          </w:p>
        </w:tc>
      </w:tr>
      <w:tr w:rsidR="00260A93" w:rsidRPr="005C566B" w:rsidTr="005C566B">
        <w:trPr>
          <w:trHeight w:val="284"/>
        </w:trPr>
        <w:tc>
          <w:tcPr>
            <w:tcW w:w="992" w:type="dxa"/>
            <w:shd w:val="clear" w:color="auto" w:fill="auto"/>
            <w:noWrap/>
            <w:vAlign w:val="center"/>
          </w:tcPr>
          <w:p w:rsidR="00260A93" w:rsidRPr="005C566B" w:rsidRDefault="00260A93" w:rsidP="005C566B">
            <w:pPr>
              <w:jc w:val="center"/>
            </w:pPr>
            <w:r w:rsidRPr="005C566B">
              <w:rPr>
                <w:color w:val="000000"/>
                <w:lang w:val="bg-BG"/>
              </w:rPr>
              <w:t>Монтана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260A93" w:rsidRPr="005C566B" w:rsidRDefault="00260A93" w:rsidP="005C566B">
            <w:pPr>
              <w:jc w:val="center"/>
              <w:rPr>
                <w:color w:val="000000"/>
              </w:rPr>
            </w:pPr>
            <w:proofErr w:type="spellStart"/>
            <w:r w:rsidRPr="005C566B">
              <w:rPr>
                <w:color w:val="000000"/>
              </w:rPr>
              <w:t>Винище</w:t>
            </w:r>
            <w:proofErr w:type="spellEnd"/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260A93" w:rsidRPr="005C566B" w:rsidRDefault="00260A93" w:rsidP="005C566B">
            <w:pPr>
              <w:jc w:val="center"/>
              <w:rPr>
                <w:color w:val="000000"/>
              </w:rPr>
            </w:pPr>
            <w:r w:rsidRPr="005C566B">
              <w:rPr>
                <w:color w:val="000000"/>
              </w:rPr>
              <w:t>11137.53.1</w:t>
            </w:r>
          </w:p>
        </w:tc>
        <w:tc>
          <w:tcPr>
            <w:tcW w:w="1400" w:type="dxa"/>
            <w:shd w:val="clear" w:color="auto" w:fill="auto"/>
            <w:noWrap/>
            <w:vAlign w:val="center"/>
          </w:tcPr>
          <w:p w:rsidR="00260A93" w:rsidRPr="005C566B" w:rsidRDefault="00260A93" w:rsidP="005C566B">
            <w:pPr>
              <w:jc w:val="center"/>
            </w:pPr>
            <w:r w:rsidRPr="005C566B">
              <w:t>1.021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260A93" w:rsidRPr="005C566B" w:rsidRDefault="00260A93" w:rsidP="005C566B">
            <w:pPr>
              <w:jc w:val="center"/>
              <w:rPr>
                <w:color w:val="000000"/>
              </w:rPr>
            </w:pPr>
            <w:proofErr w:type="spellStart"/>
            <w:r w:rsidRPr="005C566B">
              <w:rPr>
                <w:color w:val="000000"/>
              </w:rPr>
              <w:t>ливада</w:t>
            </w:r>
            <w:proofErr w:type="spellEnd"/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260A93" w:rsidRPr="005C566B" w:rsidRDefault="00260A93" w:rsidP="005C566B">
            <w:pPr>
              <w:jc w:val="center"/>
              <w:rPr>
                <w:color w:val="000000"/>
              </w:rPr>
            </w:pPr>
            <w:r w:rsidRPr="005C566B">
              <w:rPr>
                <w:color w:val="000000"/>
              </w:rPr>
              <w:t>IV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260A93" w:rsidRPr="005C566B" w:rsidRDefault="00260A93" w:rsidP="005C566B">
            <w:pPr>
              <w:jc w:val="center"/>
            </w:pPr>
            <w:r w:rsidRPr="005C566B">
              <w:rPr>
                <w:lang w:val="bg-BG" w:eastAsia="en-GB"/>
              </w:rPr>
              <w:t>ОПФ</w:t>
            </w:r>
          </w:p>
        </w:tc>
      </w:tr>
      <w:tr w:rsidR="00260A93" w:rsidRPr="005C566B" w:rsidTr="005C566B">
        <w:trPr>
          <w:trHeight w:val="284"/>
        </w:trPr>
        <w:tc>
          <w:tcPr>
            <w:tcW w:w="992" w:type="dxa"/>
            <w:shd w:val="clear" w:color="auto" w:fill="auto"/>
            <w:noWrap/>
            <w:vAlign w:val="center"/>
          </w:tcPr>
          <w:p w:rsidR="00260A93" w:rsidRPr="005C566B" w:rsidRDefault="00260A93" w:rsidP="005C566B">
            <w:pPr>
              <w:jc w:val="center"/>
            </w:pPr>
            <w:r w:rsidRPr="005C566B">
              <w:rPr>
                <w:color w:val="000000"/>
                <w:lang w:val="bg-BG"/>
              </w:rPr>
              <w:t>Монтана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260A93" w:rsidRPr="005C566B" w:rsidRDefault="00260A93" w:rsidP="005C566B">
            <w:pPr>
              <w:jc w:val="center"/>
              <w:rPr>
                <w:color w:val="000000"/>
              </w:rPr>
            </w:pPr>
            <w:proofErr w:type="spellStart"/>
            <w:r w:rsidRPr="005C566B">
              <w:rPr>
                <w:color w:val="000000"/>
              </w:rPr>
              <w:t>Винище</w:t>
            </w:r>
            <w:proofErr w:type="spellEnd"/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260A93" w:rsidRPr="005C566B" w:rsidRDefault="00260A93" w:rsidP="005C566B">
            <w:pPr>
              <w:jc w:val="center"/>
              <w:rPr>
                <w:color w:val="000000"/>
              </w:rPr>
            </w:pPr>
            <w:r w:rsidRPr="005C566B">
              <w:rPr>
                <w:color w:val="000000"/>
              </w:rPr>
              <w:t>11137.62.7</w:t>
            </w:r>
          </w:p>
        </w:tc>
        <w:tc>
          <w:tcPr>
            <w:tcW w:w="1400" w:type="dxa"/>
            <w:shd w:val="clear" w:color="auto" w:fill="auto"/>
            <w:noWrap/>
            <w:vAlign w:val="center"/>
          </w:tcPr>
          <w:p w:rsidR="00260A93" w:rsidRPr="005C566B" w:rsidRDefault="00260A93" w:rsidP="005C566B">
            <w:pPr>
              <w:jc w:val="center"/>
            </w:pPr>
            <w:r w:rsidRPr="005C566B">
              <w:t>4.315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260A93" w:rsidRPr="005C566B" w:rsidRDefault="00260A93" w:rsidP="005C566B">
            <w:pPr>
              <w:jc w:val="center"/>
              <w:rPr>
                <w:color w:val="000000"/>
              </w:rPr>
            </w:pPr>
            <w:proofErr w:type="spellStart"/>
            <w:r w:rsidRPr="005C566B">
              <w:rPr>
                <w:color w:val="000000"/>
              </w:rPr>
              <w:t>пасище</w:t>
            </w:r>
            <w:proofErr w:type="spellEnd"/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260A93" w:rsidRPr="005C566B" w:rsidRDefault="00260A93" w:rsidP="005C566B">
            <w:pPr>
              <w:jc w:val="center"/>
              <w:rPr>
                <w:color w:val="000000"/>
              </w:rPr>
            </w:pPr>
            <w:r w:rsidRPr="005C566B">
              <w:rPr>
                <w:color w:val="000000"/>
              </w:rPr>
              <w:t>V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260A93" w:rsidRPr="005C566B" w:rsidRDefault="00260A93" w:rsidP="005C566B">
            <w:pPr>
              <w:jc w:val="center"/>
            </w:pPr>
            <w:r w:rsidRPr="005C566B">
              <w:rPr>
                <w:lang w:val="bg-BG" w:eastAsia="en-GB"/>
              </w:rPr>
              <w:t>ОПФ</w:t>
            </w:r>
          </w:p>
        </w:tc>
      </w:tr>
      <w:tr w:rsidR="00260A93" w:rsidRPr="005C566B" w:rsidTr="005C566B">
        <w:trPr>
          <w:trHeight w:val="284"/>
        </w:trPr>
        <w:tc>
          <w:tcPr>
            <w:tcW w:w="992" w:type="dxa"/>
            <w:shd w:val="clear" w:color="auto" w:fill="auto"/>
            <w:noWrap/>
            <w:vAlign w:val="center"/>
          </w:tcPr>
          <w:p w:rsidR="00260A93" w:rsidRPr="005C566B" w:rsidRDefault="00260A93" w:rsidP="005C566B">
            <w:pPr>
              <w:jc w:val="center"/>
            </w:pPr>
            <w:r w:rsidRPr="005C566B">
              <w:rPr>
                <w:color w:val="000000"/>
                <w:lang w:val="bg-BG"/>
              </w:rPr>
              <w:t>Монтана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260A93" w:rsidRPr="005C566B" w:rsidRDefault="00260A93" w:rsidP="005C566B">
            <w:pPr>
              <w:jc w:val="center"/>
              <w:rPr>
                <w:color w:val="000000"/>
              </w:rPr>
            </w:pPr>
            <w:proofErr w:type="spellStart"/>
            <w:r w:rsidRPr="005C566B">
              <w:rPr>
                <w:color w:val="000000"/>
              </w:rPr>
              <w:t>Винище</w:t>
            </w:r>
            <w:proofErr w:type="spellEnd"/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260A93" w:rsidRPr="005C566B" w:rsidRDefault="00260A93" w:rsidP="005C566B">
            <w:pPr>
              <w:jc w:val="center"/>
              <w:rPr>
                <w:color w:val="000000"/>
              </w:rPr>
            </w:pPr>
            <w:r w:rsidRPr="005C566B">
              <w:rPr>
                <w:color w:val="000000"/>
              </w:rPr>
              <w:t>11137.62.11</w:t>
            </w:r>
          </w:p>
        </w:tc>
        <w:tc>
          <w:tcPr>
            <w:tcW w:w="1400" w:type="dxa"/>
            <w:shd w:val="clear" w:color="auto" w:fill="auto"/>
            <w:noWrap/>
            <w:vAlign w:val="center"/>
          </w:tcPr>
          <w:p w:rsidR="00260A93" w:rsidRPr="005C566B" w:rsidRDefault="00260A93" w:rsidP="005C566B">
            <w:pPr>
              <w:jc w:val="center"/>
            </w:pPr>
            <w:r w:rsidRPr="005C566B">
              <w:t>15.730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260A93" w:rsidRPr="005C566B" w:rsidRDefault="00260A93" w:rsidP="005C566B">
            <w:pPr>
              <w:jc w:val="center"/>
              <w:rPr>
                <w:color w:val="000000"/>
              </w:rPr>
            </w:pPr>
            <w:proofErr w:type="spellStart"/>
            <w:r w:rsidRPr="005C566B">
              <w:rPr>
                <w:color w:val="000000"/>
              </w:rPr>
              <w:t>пасище</w:t>
            </w:r>
            <w:proofErr w:type="spellEnd"/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260A93" w:rsidRPr="005C566B" w:rsidRDefault="00260A93" w:rsidP="005C566B">
            <w:pPr>
              <w:jc w:val="center"/>
              <w:rPr>
                <w:color w:val="000000"/>
              </w:rPr>
            </w:pPr>
            <w:r w:rsidRPr="005C566B">
              <w:rPr>
                <w:color w:val="000000"/>
              </w:rPr>
              <w:t>V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260A93" w:rsidRPr="005C566B" w:rsidRDefault="00260A93" w:rsidP="005C566B">
            <w:pPr>
              <w:jc w:val="center"/>
            </w:pPr>
            <w:r w:rsidRPr="005C566B">
              <w:rPr>
                <w:lang w:val="bg-BG" w:eastAsia="en-GB"/>
              </w:rPr>
              <w:t>ОПФ</w:t>
            </w:r>
          </w:p>
        </w:tc>
      </w:tr>
      <w:tr w:rsidR="00260A93" w:rsidRPr="005C566B" w:rsidTr="005C566B">
        <w:trPr>
          <w:trHeight w:val="284"/>
        </w:trPr>
        <w:tc>
          <w:tcPr>
            <w:tcW w:w="992" w:type="dxa"/>
            <w:shd w:val="clear" w:color="auto" w:fill="auto"/>
            <w:noWrap/>
            <w:vAlign w:val="center"/>
          </w:tcPr>
          <w:p w:rsidR="00260A93" w:rsidRPr="005C566B" w:rsidRDefault="00260A93" w:rsidP="005C566B">
            <w:pPr>
              <w:jc w:val="center"/>
            </w:pPr>
            <w:r w:rsidRPr="005C566B">
              <w:rPr>
                <w:color w:val="000000"/>
                <w:lang w:val="bg-BG"/>
              </w:rPr>
              <w:t>Монтана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260A93" w:rsidRPr="005C566B" w:rsidRDefault="00260A93" w:rsidP="005C566B">
            <w:pPr>
              <w:jc w:val="center"/>
              <w:rPr>
                <w:color w:val="000000"/>
              </w:rPr>
            </w:pPr>
            <w:proofErr w:type="spellStart"/>
            <w:r w:rsidRPr="005C566B">
              <w:rPr>
                <w:color w:val="000000"/>
              </w:rPr>
              <w:t>Винище</w:t>
            </w:r>
            <w:proofErr w:type="spellEnd"/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260A93" w:rsidRPr="005C566B" w:rsidRDefault="00260A93" w:rsidP="005C566B">
            <w:pPr>
              <w:jc w:val="center"/>
              <w:rPr>
                <w:color w:val="000000"/>
              </w:rPr>
            </w:pPr>
            <w:r w:rsidRPr="005C566B">
              <w:rPr>
                <w:color w:val="000000"/>
              </w:rPr>
              <w:t>11137.119.19</w:t>
            </w:r>
          </w:p>
        </w:tc>
        <w:tc>
          <w:tcPr>
            <w:tcW w:w="1400" w:type="dxa"/>
            <w:shd w:val="clear" w:color="auto" w:fill="auto"/>
            <w:noWrap/>
            <w:vAlign w:val="center"/>
          </w:tcPr>
          <w:p w:rsidR="00260A93" w:rsidRPr="005C566B" w:rsidRDefault="00260A93" w:rsidP="005C566B">
            <w:pPr>
              <w:jc w:val="center"/>
            </w:pPr>
            <w:r w:rsidRPr="005C566B">
              <w:t>5.048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260A93" w:rsidRPr="005C566B" w:rsidRDefault="00260A93" w:rsidP="005C566B">
            <w:pPr>
              <w:jc w:val="center"/>
              <w:rPr>
                <w:color w:val="000000"/>
              </w:rPr>
            </w:pPr>
            <w:proofErr w:type="spellStart"/>
            <w:r w:rsidRPr="005C566B">
              <w:rPr>
                <w:color w:val="000000"/>
              </w:rPr>
              <w:t>ливада</w:t>
            </w:r>
            <w:proofErr w:type="spellEnd"/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260A93" w:rsidRPr="005C566B" w:rsidRDefault="00260A93" w:rsidP="005C566B">
            <w:pPr>
              <w:jc w:val="center"/>
              <w:rPr>
                <w:color w:val="000000"/>
              </w:rPr>
            </w:pPr>
            <w:r w:rsidRPr="005C566B">
              <w:rPr>
                <w:color w:val="000000"/>
              </w:rPr>
              <w:t>III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260A93" w:rsidRPr="005C566B" w:rsidRDefault="00260A93" w:rsidP="005C566B">
            <w:pPr>
              <w:jc w:val="center"/>
            </w:pPr>
            <w:r w:rsidRPr="005C566B">
              <w:rPr>
                <w:lang w:val="bg-BG" w:eastAsia="en-GB"/>
              </w:rPr>
              <w:t>ОПФ</w:t>
            </w:r>
          </w:p>
        </w:tc>
      </w:tr>
      <w:tr w:rsidR="00260A93" w:rsidRPr="005C566B" w:rsidTr="005C566B">
        <w:trPr>
          <w:trHeight w:val="284"/>
        </w:trPr>
        <w:tc>
          <w:tcPr>
            <w:tcW w:w="992" w:type="dxa"/>
            <w:shd w:val="clear" w:color="auto" w:fill="auto"/>
            <w:noWrap/>
            <w:vAlign w:val="center"/>
          </w:tcPr>
          <w:p w:rsidR="00260A93" w:rsidRPr="005C566B" w:rsidRDefault="00260A93" w:rsidP="005C566B">
            <w:pPr>
              <w:jc w:val="center"/>
            </w:pPr>
            <w:r w:rsidRPr="005C566B">
              <w:rPr>
                <w:color w:val="000000"/>
                <w:lang w:val="bg-BG"/>
              </w:rPr>
              <w:t>Монтана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260A93" w:rsidRPr="005C566B" w:rsidRDefault="00260A93" w:rsidP="005C566B">
            <w:pPr>
              <w:jc w:val="center"/>
              <w:rPr>
                <w:color w:val="000000"/>
              </w:rPr>
            </w:pPr>
            <w:proofErr w:type="spellStart"/>
            <w:r w:rsidRPr="005C566B">
              <w:rPr>
                <w:color w:val="000000"/>
              </w:rPr>
              <w:t>Винище</w:t>
            </w:r>
            <w:proofErr w:type="spellEnd"/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260A93" w:rsidRPr="005C566B" w:rsidRDefault="00260A93" w:rsidP="005C566B">
            <w:pPr>
              <w:jc w:val="center"/>
              <w:rPr>
                <w:color w:val="000000"/>
              </w:rPr>
            </w:pPr>
            <w:r w:rsidRPr="005C566B">
              <w:rPr>
                <w:color w:val="000000"/>
              </w:rPr>
              <w:t>11137.184.29</w:t>
            </w:r>
          </w:p>
        </w:tc>
        <w:tc>
          <w:tcPr>
            <w:tcW w:w="1400" w:type="dxa"/>
            <w:shd w:val="clear" w:color="auto" w:fill="auto"/>
            <w:noWrap/>
            <w:vAlign w:val="center"/>
          </w:tcPr>
          <w:p w:rsidR="00260A93" w:rsidRPr="005C566B" w:rsidRDefault="00260A93" w:rsidP="005C566B">
            <w:pPr>
              <w:jc w:val="center"/>
            </w:pPr>
            <w:r w:rsidRPr="005C566B">
              <w:t>3.034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260A93" w:rsidRPr="005C566B" w:rsidRDefault="00260A93" w:rsidP="005C566B">
            <w:pPr>
              <w:jc w:val="center"/>
              <w:rPr>
                <w:color w:val="000000"/>
              </w:rPr>
            </w:pPr>
            <w:proofErr w:type="spellStart"/>
            <w:r w:rsidRPr="005C566B">
              <w:rPr>
                <w:color w:val="000000"/>
              </w:rPr>
              <w:t>ливада</w:t>
            </w:r>
            <w:proofErr w:type="spellEnd"/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260A93" w:rsidRPr="005C566B" w:rsidRDefault="00260A93" w:rsidP="005C566B">
            <w:pPr>
              <w:jc w:val="center"/>
              <w:rPr>
                <w:color w:val="000000"/>
              </w:rPr>
            </w:pPr>
            <w:r w:rsidRPr="005C566B">
              <w:rPr>
                <w:color w:val="000000"/>
              </w:rPr>
              <w:t>V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260A93" w:rsidRPr="005C566B" w:rsidRDefault="00260A93" w:rsidP="005C566B">
            <w:pPr>
              <w:jc w:val="center"/>
            </w:pPr>
            <w:r w:rsidRPr="005C566B">
              <w:rPr>
                <w:lang w:val="bg-BG" w:eastAsia="en-GB"/>
              </w:rPr>
              <w:t>ОПФ</w:t>
            </w:r>
          </w:p>
        </w:tc>
      </w:tr>
      <w:tr w:rsidR="00260A93" w:rsidRPr="005C566B" w:rsidTr="005C566B">
        <w:trPr>
          <w:trHeight w:val="284"/>
        </w:trPr>
        <w:tc>
          <w:tcPr>
            <w:tcW w:w="992" w:type="dxa"/>
            <w:shd w:val="clear" w:color="auto" w:fill="auto"/>
            <w:noWrap/>
            <w:vAlign w:val="center"/>
          </w:tcPr>
          <w:p w:rsidR="00260A93" w:rsidRPr="005C566B" w:rsidRDefault="00260A93" w:rsidP="005C566B">
            <w:pPr>
              <w:jc w:val="center"/>
            </w:pPr>
            <w:r w:rsidRPr="005C566B">
              <w:rPr>
                <w:color w:val="000000"/>
                <w:lang w:val="bg-BG"/>
              </w:rPr>
              <w:t>Монтана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260A93" w:rsidRPr="005C566B" w:rsidRDefault="00260A93" w:rsidP="005C566B">
            <w:pPr>
              <w:jc w:val="center"/>
              <w:rPr>
                <w:color w:val="000000"/>
                <w:lang w:eastAsia="en-GB"/>
              </w:rPr>
            </w:pPr>
            <w:proofErr w:type="spellStart"/>
            <w:r w:rsidRPr="005C566B">
              <w:rPr>
                <w:color w:val="000000"/>
              </w:rPr>
              <w:t>Вирове</w:t>
            </w:r>
            <w:proofErr w:type="spellEnd"/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260A93" w:rsidRPr="005C566B" w:rsidRDefault="00260A93" w:rsidP="005C566B">
            <w:pPr>
              <w:jc w:val="center"/>
              <w:rPr>
                <w:color w:val="000000"/>
              </w:rPr>
            </w:pPr>
            <w:r w:rsidRPr="005C566B">
              <w:rPr>
                <w:color w:val="000000"/>
              </w:rPr>
              <w:t>11171.51.13</w:t>
            </w:r>
          </w:p>
        </w:tc>
        <w:tc>
          <w:tcPr>
            <w:tcW w:w="1400" w:type="dxa"/>
            <w:shd w:val="clear" w:color="auto" w:fill="auto"/>
            <w:noWrap/>
            <w:vAlign w:val="center"/>
          </w:tcPr>
          <w:p w:rsidR="00260A93" w:rsidRPr="005C566B" w:rsidRDefault="00260A93" w:rsidP="005C566B">
            <w:pPr>
              <w:jc w:val="center"/>
            </w:pPr>
            <w:r w:rsidRPr="005C566B">
              <w:t>4.501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260A93" w:rsidRPr="005C566B" w:rsidRDefault="00260A93" w:rsidP="005C566B">
            <w:pPr>
              <w:jc w:val="center"/>
              <w:rPr>
                <w:color w:val="000000"/>
              </w:rPr>
            </w:pPr>
            <w:proofErr w:type="spellStart"/>
            <w:r w:rsidRPr="005C566B">
              <w:rPr>
                <w:color w:val="000000"/>
              </w:rPr>
              <w:t>ливада</w:t>
            </w:r>
            <w:proofErr w:type="spellEnd"/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260A93" w:rsidRPr="005C566B" w:rsidRDefault="00260A93" w:rsidP="005C566B">
            <w:pPr>
              <w:jc w:val="center"/>
              <w:rPr>
                <w:color w:val="000000"/>
              </w:rPr>
            </w:pPr>
            <w:r w:rsidRPr="005C566B">
              <w:rPr>
                <w:color w:val="000000"/>
              </w:rPr>
              <w:t>VI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260A93" w:rsidRPr="005C566B" w:rsidRDefault="00260A93" w:rsidP="005C566B">
            <w:pPr>
              <w:jc w:val="center"/>
            </w:pPr>
            <w:r w:rsidRPr="005C566B">
              <w:rPr>
                <w:lang w:val="bg-BG" w:eastAsia="en-GB"/>
              </w:rPr>
              <w:t>ОПФ</w:t>
            </w:r>
          </w:p>
        </w:tc>
      </w:tr>
      <w:tr w:rsidR="00260A93" w:rsidRPr="005C566B" w:rsidTr="005C566B">
        <w:trPr>
          <w:trHeight w:val="284"/>
        </w:trPr>
        <w:tc>
          <w:tcPr>
            <w:tcW w:w="992" w:type="dxa"/>
            <w:shd w:val="clear" w:color="auto" w:fill="auto"/>
            <w:noWrap/>
            <w:vAlign w:val="center"/>
          </w:tcPr>
          <w:p w:rsidR="00260A93" w:rsidRPr="005C566B" w:rsidRDefault="00260A93" w:rsidP="005C566B">
            <w:pPr>
              <w:jc w:val="center"/>
            </w:pPr>
            <w:r w:rsidRPr="005C566B">
              <w:rPr>
                <w:color w:val="000000"/>
                <w:lang w:val="bg-BG"/>
              </w:rPr>
              <w:t>Монтана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260A93" w:rsidRPr="005C566B" w:rsidRDefault="00260A93" w:rsidP="005C566B">
            <w:pPr>
              <w:jc w:val="center"/>
              <w:rPr>
                <w:color w:val="000000"/>
              </w:rPr>
            </w:pPr>
            <w:proofErr w:type="spellStart"/>
            <w:r w:rsidRPr="005C566B">
              <w:rPr>
                <w:color w:val="000000"/>
              </w:rPr>
              <w:t>Вирове</w:t>
            </w:r>
            <w:proofErr w:type="spellEnd"/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260A93" w:rsidRPr="005C566B" w:rsidRDefault="00260A93" w:rsidP="005C566B">
            <w:pPr>
              <w:jc w:val="center"/>
              <w:rPr>
                <w:color w:val="000000"/>
              </w:rPr>
            </w:pPr>
            <w:r w:rsidRPr="005C566B">
              <w:rPr>
                <w:color w:val="000000"/>
              </w:rPr>
              <w:t>11171.51.19</w:t>
            </w:r>
          </w:p>
        </w:tc>
        <w:tc>
          <w:tcPr>
            <w:tcW w:w="1400" w:type="dxa"/>
            <w:shd w:val="clear" w:color="auto" w:fill="auto"/>
            <w:noWrap/>
            <w:vAlign w:val="center"/>
          </w:tcPr>
          <w:p w:rsidR="00260A93" w:rsidRPr="005C566B" w:rsidRDefault="00260A93" w:rsidP="005C566B">
            <w:pPr>
              <w:jc w:val="center"/>
            </w:pPr>
            <w:r w:rsidRPr="005C566B">
              <w:t>3.192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260A93" w:rsidRPr="005C566B" w:rsidRDefault="00260A93" w:rsidP="005C566B">
            <w:pPr>
              <w:jc w:val="center"/>
              <w:rPr>
                <w:color w:val="000000"/>
              </w:rPr>
            </w:pPr>
            <w:proofErr w:type="spellStart"/>
            <w:r w:rsidRPr="005C566B">
              <w:rPr>
                <w:color w:val="000000"/>
              </w:rPr>
              <w:t>ливада</w:t>
            </w:r>
            <w:proofErr w:type="spellEnd"/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260A93" w:rsidRPr="005C566B" w:rsidRDefault="00260A93" w:rsidP="005C566B">
            <w:pPr>
              <w:jc w:val="center"/>
              <w:rPr>
                <w:color w:val="000000"/>
              </w:rPr>
            </w:pPr>
            <w:r w:rsidRPr="005C566B">
              <w:rPr>
                <w:color w:val="000000"/>
              </w:rPr>
              <w:t>VI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260A93" w:rsidRPr="005C566B" w:rsidRDefault="00260A93" w:rsidP="005C566B">
            <w:pPr>
              <w:jc w:val="center"/>
            </w:pPr>
            <w:r w:rsidRPr="005C566B">
              <w:rPr>
                <w:lang w:val="bg-BG" w:eastAsia="en-GB"/>
              </w:rPr>
              <w:t>ОПФ</w:t>
            </w:r>
          </w:p>
        </w:tc>
      </w:tr>
      <w:tr w:rsidR="00260A93" w:rsidRPr="005C566B" w:rsidTr="005C566B">
        <w:trPr>
          <w:trHeight w:val="284"/>
        </w:trPr>
        <w:tc>
          <w:tcPr>
            <w:tcW w:w="992" w:type="dxa"/>
            <w:shd w:val="clear" w:color="auto" w:fill="auto"/>
            <w:noWrap/>
            <w:vAlign w:val="center"/>
          </w:tcPr>
          <w:p w:rsidR="00260A93" w:rsidRPr="005C566B" w:rsidRDefault="00260A93" w:rsidP="005C566B">
            <w:pPr>
              <w:jc w:val="center"/>
            </w:pPr>
            <w:r w:rsidRPr="005C566B">
              <w:rPr>
                <w:color w:val="000000"/>
                <w:lang w:val="bg-BG"/>
              </w:rPr>
              <w:t>Монтана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260A93" w:rsidRPr="005C566B" w:rsidRDefault="00260A93" w:rsidP="005C566B">
            <w:pPr>
              <w:jc w:val="center"/>
              <w:rPr>
                <w:color w:val="000000"/>
              </w:rPr>
            </w:pPr>
            <w:proofErr w:type="spellStart"/>
            <w:r w:rsidRPr="005C566B">
              <w:rPr>
                <w:color w:val="000000"/>
              </w:rPr>
              <w:t>Вирове</w:t>
            </w:r>
            <w:proofErr w:type="spellEnd"/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260A93" w:rsidRPr="005C566B" w:rsidRDefault="00260A93" w:rsidP="005C566B">
            <w:pPr>
              <w:jc w:val="center"/>
              <w:rPr>
                <w:color w:val="000000"/>
              </w:rPr>
            </w:pPr>
            <w:r w:rsidRPr="005C566B">
              <w:rPr>
                <w:color w:val="000000"/>
              </w:rPr>
              <w:t>11171.89.10</w:t>
            </w:r>
          </w:p>
        </w:tc>
        <w:tc>
          <w:tcPr>
            <w:tcW w:w="1400" w:type="dxa"/>
            <w:shd w:val="clear" w:color="auto" w:fill="auto"/>
            <w:noWrap/>
            <w:vAlign w:val="center"/>
          </w:tcPr>
          <w:p w:rsidR="00260A93" w:rsidRPr="005C566B" w:rsidRDefault="00260A93" w:rsidP="005C566B">
            <w:pPr>
              <w:jc w:val="center"/>
            </w:pPr>
            <w:r w:rsidRPr="005C566B">
              <w:t>5.183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260A93" w:rsidRPr="005C566B" w:rsidRDefault="00260A93" w:rsidP="005C566B">
            <w:pPr>
              <w:jc w:val="center"/>
              <w:rPr>
                <w:color w:val="000000"/>
              </w:rPr>
            </w:pPr>
            <w:proofErr w:type="spellStart"/>
            <w:r w:rsidRPr="005C566B">
              <w:rPr>
                <w:color w:val="000000"/>
              </w:rPr>
              <w:t>пасище</w:t>
            </w:r>
            <w:proofErr w:type="spellEnd"/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260A93" w:rsidRPr="005C566B" w:rsidRDefault="00260A93" w:rsidP="005C566B">
            <w:pPr>
              <w:jc w:val="center"/>
              <w:rPr>
                <w:color w:val="000000"/>
              </w:rPr>
            </w:pPr>
            <w:r w:rsidRPr="005C566B">
              <w:rPr>
                <w:color w:val="000000"/>
              </w:rPr>
              <w:t>III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260A93" w:rsidRPr="005C566B" w:rsidRDefault="00260A93" w:rsidP="005C566B">
            <w:pPr>
              <w:jc w:val="center"/>
            </w:pPr>
            <w:r w:rsidRPr="005C566B">
              <w:rPr>
                <w:lang w:val="bg-BG" w:eastAsia="en-GB"/>
              </w:rPr>
              <w:t>ОПФ</w:t>
            </w:r>
          </w:p>
        </w:tc>
      </w:tr>
      <w:tr w:rsidR="00260A93" w:rsidRPr="005C566B" w:rsidTr="005C566B">
        <w:trPr>
          <w:trHeight w:val="284"/>
        </w:trPr>
        <w:tc>
          <w:tcPr>
            <w:tcW w:w="992" w:type="dxa"/>
            <w:shd w:val="clear" w:color="auto" w:fill="auto"/>
            <w:noWrap/>
            <w:vAlign w:val="center"/>
          </w:tcPr>
          <w:p w:rsidR="00260A93" w:rsidRPr="005C566B" w:rsidRDefault="00260A93" w:rsidP="005C566B">
            <w:pPr>
              <w:jc w:val="center"/>
            </w:pPr>
            <w:r w:rsidRPr="005C566B">
              <w:rPr>
                <w:color w:val="000000"/>
                <w:lang w:val="bg-BG"/>
              </w:rPr>
              <w:t>Монтана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260A93" w:rsidRPr="005C566B" w:rsidRDefault="00260A93" w:rsidP="005C566B">
            <w:pPr>
              <w:jc w:val="center"/>
              <w:rPr>
                <w:color w:val="000000"/>
              </w:rPr>
            </w:pPr>
            <w:proofErr w:type="spellStart"/>
            <w:r w:rsidRPr="005C566B">
              <w:rPr>
                <w:color w:val="000000"/>
              </w:rPr>
              <w:t>Вирове</w:t>
            </w:r>
            <w:proofErr w:type="spellEnd"/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260A93" w:rsidRPr="005C566B" w:rsidRDefault="00260A93" w:rsidP="005C566B">
            <w:pPr>
              <w:jc w:val="center"/>
              <w:rPr>
                <w:color w:val="000000"/>
              </w:rPr>
            </w:pPr>
            <w:r w:rsidRPr="005C566B">
              <w:rPr>
                <w:color w:val="000000"/>
              </w:rPr>
              <w:t>11171.93.13</w:t>
            </w:r>
          </w:p>
        </w:tc>
        <w:tc>
          <w:tcPr>
            <w:tcW w:w="1400" w:type="dxa"/>
            <w:shd w:val="clear" w:color="auto" w:fill="auto"/>
            <w:noWrap/>
            <w:vAlign w:val="center"/>
          </w:tcPr>
          <w:p w:rsidR="00260A93" w:rsidRPr="005C566B" w:rsidRDefault="00260A93" w:rsidP="005C566B">
            <w:pPr>
              <w:jc w:val="center"/>
            </w:pPr>
            <w:r w:rsidRPr="005C566B">
              <w:t>10.287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260A93" w:rsidRPr="005C566B" w:rsidRDefault="00260A93" w:rsidP="005C566B">
            <w:pPr>
              <w:jc w:val="center"/>
              <w:rPr>
                <w:color w:val="000000"/>
              </w:rPr>
            </w:pPr>
            <w:proofErr w:type="spellStart"/>
            <w:r w:rsidRPr="005C566B">
              <w:rPr>
                <w:color w:val="000000"/>
              </w:rPr>
              <w:t>пасище</w:t>
            </w:r>
            <w:proofErr w:type="spellEnd"/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260A93" w:rsidRPr="005C566B" w:rsidRDefault="00260A93" w:rsidP="005C566B">
            <w:pPr>
              <w:jc w:val="center"/>
              <w:rPr>
                <w:color w:val="000000"/>
              </w:rPr>
            </w:pPr>
            <w:r w:rsidRPr="005C566B">
              <w:rPr>
                <w:color w:val="000000"/>
              </w:rPr>
              <w:t>IV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260A93" w:rsidRPr="005C566B" w:rsidRDefault="00260A93" w:rsidP="005C566B">
            <w:pPr>
              <w:jc w:val="center"/>
            </w:pPr>
            <w:r w:rsidRPr="005C566B">
              <w:rPr>
                <w:lang w:val="bg-BG" w:eastAsia="en-GB"/>
              </w:rPr>
              <w:t>ОПФ</w:t>
            </w:r>
          </w:p>
        </w:tc>
      </w:tr>
      <w:tr w:rsidR="00260A93" w:rsidRPr="005C566B" w:rsidTr="005C566B">
        <w:trPr>
          <w:trHeight w:val="284"/>
        </w:trPr>
        <w:tc>
          <w:tcPr>
            <w:tcW w:w="992" w:type="dxa"/>
            <w:shd w:val="clear" w:color="auto" w:fill="auto"/>
            <w:noWrap/>
            <w:vAlign w:val="center"/>
          </w:tcPr>
          <w:p w:rsidR="00260A93" w:rsidRPr="005C566B" w:rsidRDefault="00260A93" w:rsidP="005C566B">
            <w:pPr>
              <w:jc w:val="center"/>
            </w:pPr>
            <w:r w:rsidRPr="005C566B">
              <w:rPr>
                <w:color w:val="000000"/>
                <w:lang w:val="bg-BG"/>
              </w:rPr>
              <w:t>Монтана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260A93" w:rsidRPr="005C566B" w:rsidRDefault="00260A93" w:rsidP="005C566B">
            <w:pPr>
              <w:jc w:val="center"/>
              <w:rPr>
                <w:color w:val="000000"/>
                <w:lang w:eastAsia="en-GB"/>
              </w:rPr>
            </w:pPr>
            <w:r w:rsidRPr="005C566B">
              <w:rPr>
                <w:color w:val="000000"/>
              </w:rPr>
              <w:t>Г</w:t>
            </w:r>
            <w:r w:rsidRPr="005C566B">
              <w:rPr>
                <w:color w:val="000000"/>
                <w:lang w:val="bg-BG"/>
              </w:rPr>
              <w:t>.</w:t>
            </w:r>
            <w:proofErr w:type="spellStart"/>
            <w:r w:rsidRPr="005C566B">
              <w:rPr>
                <w:color w:val="000000"/>
              </w:rPr>
              <w:t>Вереница</w:t>
            </w:r>
            <w:proofErr w:type="spellEnd"/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260A93" w:rsidRPr="005C566B" w:rsidRDefault="00260A93" w:rsidP="005C566B">
            <w:pPr>
              <w:jc w:val="center"/>
              <w:rPr>
                <w:color w:val="000000"/>
                <w:lang w:eastAsia="en-GB"/>
              </w:rPr>
            </w:pPr>
            <w:r w:rsidRPr="005C566B">
              <w:rPr>
                <w:color w:val="000000"/>
              </w:rPr>
              <w:t>16153.10.49</w:t>
            </w:r>
          </w:p>
        </w:tc>
        <w:tc>
          <w:tcPr>
            <w:tcW w:w="1400" w:type="dxa"/>
            <w:shd w:val="clear" w:color="auto" w:fill="auto"/>
            <w:noWrap/>
            <w:vAlign w:val="center"/>
          </w:tcPr>
          <w:p w:rsidR="00260A93" w:rsidRPr="005C566B" w:rsidRDefault="00260A93" w:rsidP="005C566B">
            <w:pPr>
              <w:jc w:val="center"/>
            </w:pPr>
            <w:r w:rsidRPr="005C566B">
              <w:t>2.013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260A93" w:rsidRPr="005C566B" w:rsidRDefault="00260A93" w:rsidP="005C566B">
            <w:pPr>
              <w:jc w:val="center"/>
              <w:rPr>
                <w:color w:val="000000"/>
              </w:rPr>
            </w:pPr>
            <w:proofErr w:type="spellStart"/>
            <w:r w:rsidRPr="005C566B">
              <w:rPr>
                <w:color w:val="000000"/>
              </w:rPr>
              <w:t>ливада</w:t>
            </w:r>
            <w:proofErr w:type="spellEnd"/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260A93" w:rsidRPr="005C566B" w:rsidRDefault="00260A93" w:rsidP="005C566B">
            <w:pPr>
              <w:jc w:val="center"/>
              <w:rPr>
                <w:color w:val="000000"/>
              </w:rPr>
            </w:pPr>
            <w:r w:rsidRPr="005C566B">
              <w:rPr>
                <w:color w:val="000000"/>
              </w:rPr>
              <w:t>III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260A93" w:rsidRPr="005C566B" w:rsidRDefault="00260A93" w:rsidP="005C566B">
            <w:pPr>
              <w:jc w:val="center"/>
            </w:pPr>
            <w:r w:rsidRPr="005C566B">
              <w:rPr>
                <w:lang w:val="bg-BG" w:eastAsia="en-GB"/>
              </w:rPr>
              <w:t>ОПФ</w:t>
            </w:r>
          </w:p>
        </w:tc>
      </w:tr>
      <w:tr w:rsidR="00260A93" w:rsidRPr="005C566B" w:rsidTr="005C566B">
        <w:trPr>
          <w:trHeight w:val="284"/>
        </w:trPr>
        <w:tc>
          <w:tcPr>
            <w:tcW w:w="992" w:type="dxa"/>
            <w:shd w:val="clear" w:color="auto" w:fill="auto"/>
            <w:noWrap/>
            <w:vAlign w:val="center"/>
          </w:tcPr>
          <w:p w:rsidR="00260A93" w:rsidRPr="005C566B" w:rsidRDefault="00260A93" w:rsidP="005C566B">
            <w:pPr>
              <w:jc w:val="center"/>
            </w:pPr>
            <w:r w:rsidRPr="005C566B">
              <w:rPr>
                <w:color w:val="000000"/>
                <w:lang w:val="bg-BG"/>
              </w:rPr>
              <w:t>Монтана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260A93" w:rsidRPr="005C566B" w:rsidRDefault="00260A93" w:rsidP="005C566B">
            <w:pPr>
              <w:jc w:val="center"/>
              <w:rPr>
                <w:color w:val="000000"/>
                <w:lang w:eastAsia="en-GB"/>
              </w:rPr>
            </w:pPr>
            <w:r w:rsidRPr="005C566B">
              <w:rPr>
                <w:color w:val="000000"/>
              </w:rPr>
              <w:t>Г</w:t>
            </w:r>
            <w:r w:rsidRPr="005C566B">
              <w:rPr>
                <w:color w:val="000000"/>
                <w:lang w:val="bg-BG"/>
              </w:rPr>
              <w:t>.</w:t>
            </w:r>
            <w:proofErr w:type="spellStart"/>
            <w:r w:rsidRPr="005C566B">
              <w:rPr>
                <w:color w:val="000000"/>
              </w:rPr>
              <w:t>Вереница</w:t>
            </w:r>
            <w:proofErr w:type="spellEnd"/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260A93" w:rsidRPr="005C566B" w:rsidRDefault="00260A93" w:rsidP="005C566B">
            <w:pPr>
              <w:jc w:val="center"/>
              <w:rPr>
                <w:color w:val="000000"/>
              </w:rPr>
            </w:pPr>
            <w:r w:rsidRPr="005C566B">
              <w:rPr>
                <w:color w:val="000000"/>
              </w:rPr>
              <w:t>16153.10.67</w:t>
            </w:r>
          </w:p>
        </w:tc>
        <w:tc>
          <w:tcPr>
            <w:tcW w:w="1400" w:type="dxa"/>
            <w:shd w:val="clear" w:color="auto" w:fill="auto"/>
            <w:noWrap/>
            <w:vAlign w:val="center"/>
          </w:tcPr>
          <w:p w:rsidR="00260A93" w:rsidRPr="005C566B" w:rsidRDefault="00260A93" w:rsidP="005C566B">
            <w:pPr>
              <w:jc w:val="center"/>
            </w:pPr>
            <w:r w:rsidRPr="005C566B">
              <w:t>1.256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260A93" w:rsidRPr="005C566B" w:rsidRDefault="00260A93" w:rsidP="005C566B">
            <w:pPr>
              <w:jc w:val="center"/>
              <w:rPr>
                <w:color w:val="000000"/>
              </w:rPr>
            </w:pPr>
            <w:proofErr w:type="spellStart"/>
            <w:r w:rsidRPr="005C566B">
              <w:rPr>
                <w:color w:val="000000"/>
              </w:rPr>
              <w:t>ливада</w:t>
            </w:r>
            <w:proofErr w:type="spellEnd"/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260A93" w:rsidRPr="005C566B" w:rsidRDefault="00260A93" w:rsidP="005C566B">
            <w:pPr>
              <w:jc w:val="center"/>
              <w:rPr>
                <w:color w:val="000000"/>
              </w:rPr>
            </w:pPr>
            <w:r w:rsidRPr="005C566B">
              <w:rPr>
                <w:color w:val="000000"/>
              </w:rPr>
              <w:t>III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260A93" w:rsidRPr="005C566B" w:rsidRDefault="00260A93" w:rsidP="005C566B">
            <w:pPr>
              <w:jc w:val="center"/>
            </w:pPr>
            <w:r w:rsidRPr="005C566B">
              <w:rPr>
                <w:lang w:val="bg-BG" w:eastAsia="en-GB"/>
              </w:rPr>
              <w:t>ОПФ</w:t>
            </w:r>
          </w:p>
        </w:tc>
      </w:tr>
      <w:tr w:rsidR="00260A93" w:rsidRPr="005C566B" w:rsidTr="005C566B">
        <w:trPr>
          <w:trHeight w:val="284"/>
        </w:trPr>
        <w:tc>
          <w:tcPr>
            <w:tcW w:w="992" w:type="dxa"/>
            <w:shd w:val="clear" w:color="auto" w:fill="auto"/>
            <w:noWrap/>
            <w:vAlign w:val="center"/>
          </w:tcPr>
          <w:p w:rsidR="00260A93" w:rsidRPr="005C566B" w:rsidRDefault="00260A93" w:rsidP="005C566B">
            <w:pPr>
              <w:jc w:val="center"/>
            </w:pPr>
            <w:r w:rsidRPr="005C566B">
              <w:rPr>
                <w:color w:val="000000"/>
                <w:lang w:val="bg-BG"/>
              </w:rPr>
              <w:t>Монтана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260A93" w:rsidRPr="005C566B" w:rsidRDefault="00260A93" w:rsidP="005C566B">
            <w:pPr>
              <w:jc w:val="center"/>
              <w:rPr>
                <w:color w:val="000000"/>
                <w:lang w:eastAsia="en-GB"/>
              </w:rPr>
            </w:pPr>
            <w:r w:rsidRPr="005C566B">
              <w:rPr>
                <w:color w:val="000000"/>
              </w:rPr>
              <w:t>Г</w:t>
            </w:r>
            <w:r w:rsidRPr="005C566B">
              <w:rPr>
                <w:color w:val="000000"/>
                <w:lang w:val="bg-BG"/>
              </w:rPr>
              <w:t>.</w:t>
            </w:r>
            <w:proofErr w:type="spellStart"/>
            <w:r w:rsidRPr="005C566B">
              <w:rPr>
                <w:color w:val="000000"/>
              </w:rPr>
              <w:t>Вереница</w:t>
            </w:r>
            <w:proofErr w:type="spellEnd"/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260A93" w:rsidRPr="005C566B" w:rsidRDefault="00260A93" w:rsidP="005C566B">
            <w:pPr>
              <w:jc w:val="center"/>
              <w:rPr>
                <w:color w:val="000000"/>
              </w:rPr>
            </w:pPr>
            <w:r w:rsidRPr="005C566B">
              <w:rPr>
                <w:color w:val="000000"/>
              </w:rPr>
              <w:t>16153.10.70</w:t>
            </w:r>
          </w:p>
        </w:tc>
        <w:tc>
          <w:tcPr>
            <w:tcW w:w="1400" w:type="dxa"/>
            <w:shd w:val="clear" w:color="auto" w:fill="auto"/>
            <w:noWrap/>
            <w:vAlign w:val="center"/>
          </w:tcPr>
          <w:p w:rsidR="00260A93" w:rsidRPr="005C566B" w:rsidRDefault="00260A93" w:rsidP="005C566B">
            <w:pPr>
              <w:jc w:val="center"/>
            </w:pPr>
            <w:r w:rsidRPr="005C566B">
              <w:t>1.103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260A93" w:rsidRPr="005C566B" w:rsidRDefault="00260A93" w:rsidP="005C566B">
            <w:pPr>
              <w:jc w:val="center"/>
              <w:rPr>
                <w:color w:val="000000"/>
              </w:rPr>
            </w:pPr>
            <w:proofErr w:type="spellStart"/>
            <w:r w:rsidRPr="005C566B">
              <w:rPr>
                <w:color w:val="000000"/>
              </w:rPr>
              <w:t>ливада</w:t>
            </w:r>
            <w:proofErr w:type="spellEnd"/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260A93" w:rsidRPr="005C566B" w:rsidRDefault="00260A93" w:rsidP="005C566B">
            <w:pPr>
              <w:jc w:val="center"/>
              <w:rPr>
                <w:color w:val="000000"/>
              </w:rPr>
            </w:pPr>
            <w:r w:rsidRPr="005C566B">
              <w:rPr>
                <w:color w:val="000000"/>
              </w:rPr>
              <w:t>III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260A93" w:rsidRPr="005C566B" w:rsidRDefault="00260A93" w:rsidP="005C566B">
            <w:pPr>
              <w:jc w:val="center"/>
            </w:pPr>
            <w:r w:rsidRPr="005C566B">
              <w:rPr>
                <w:lang w:val="bg-BG" w:eastAsia="en-GB"/>
              </w:rPr>
              <w:t>ОПФ</w:t>
            </w:r>
          </w:p>
        </w:tc>
      </w:tr>
      <w:tr w:rsidR="00260A93" w:rsidRPr="005C566B" w:rsidTr="005C566B">
        <w:trPr>
          <w:trHeight w:val="284"/>
        </w:trPr>
        <w:tc>
          <w:tcPr>
            <w:tcW w:w="992" w:type="dxa"/>
            <w:shd w:val="clear" w:color="auto" w:fill="auto"/>
            <w:noWrap/>
            <w:vAlign w:val="center"/>
          </w:tcPr>
          <w:p w:rsidR="00260A93" w:rsidRPr="005C566B" w:rsidRDefault="00260A93" w:rsidP="005C566B">
            <w:pPr>
              <w:jc w:val="center"/>
            </w:pPr>
            <w:r w:rsidRPr="005C566B">
              <w:rPr>
                <w:color w:val="000000"/>
                <w:lang w:val="bg-BG"/>
              </w:rPr>
              <w:t>Монтана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260A93" w:rsidRPr="005C566B" w:rsidRDefault="00260A93" w:rsidP="005C566B">
            <w:pPr>
              <w:jc w:val="center"/>
              <w:rPr>
                <w:color w:val="000000"/>
                <w:lang w:eastAsia="en-GB"/>
              </w:rPr>
            </w:pPr>
            <w:r w:rsidRPr="005C566B">
              <w:rPr>
                <w:color w:val="000000"/>
              </w:rPr>
              <w:t>Г</w:t>
            </w:r>
            <w:r w:rsidRPr="005C566B">
              <w:rPr>
                <w:color w:val="000000"/>
                <w:lang w:val="bg-BG"/>
              </w:rPr>
              <w:t>.</w:t>
            </w:r>
            <w:proofErr w:type="spellStart"/>
            <w:r w:rsidRPr="005C566B">
              <w:rPr>
                <w:color w:val="000000"/>
              </w:rPr>
              <w:t>Вереница</w:t>
            </w:r>
            <w:proofErr w:type="spellEnd"/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260A93" w:rsidRPr="005C566B" w:rsidRDefault="00260A93" w:rsidP="005C566B">
            <w:pPr>
              <w:jc w:val="center"/>
              <w:rPr>
                <w:color w:val="000000"/>
              </w:rPr>
            </w:pPr>
            <w:r w:rsidRPr="005C566B">
              <w:rPr>
                <w:color w:val="000000"/>
              </w:rPr>
              <w:t>16153.10.71</w:t>
            </w:r>
          </w:p>
        </w:tc>
        <w:tc>
          <w:tcPr>
            <w:tcW w:w="1400" w:type="dxa"/>
            <w:shd w:val="clear" w:color="auto" w:fill="auto"/>
            <w:noWrap/>
            <w:vAlign w:val="center"/>
          </w:tcPr>
          <w:p w:rsidR="00260A93" w:rsidRPr="005C566B" w:rsidRDefault="00260A93" w:rsidP="005C566B">
            <w:pPr>
              <w:jc w:val="center"/>
            </w:pPr>
            <w:r w:rsidRPr="005C566B">
              <w:t>2.571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260A93" w:rsidRPr="005C566B" w:rsidRDefault="00260A93" w:rsidP="005C566B">
            <w:pPr>
              <w:jc w:val="center"/>
              <w:rPr>
                <w:color w:val="000000"/>
              </w:rPr>
            </w:pPr>
            <w:proofErr w:type="spellStart"/>
            <w:r w:rsidRPr="005C566B">
              <w:rPr>
                <w:color w:val="000000"/>
              </w:rPr>
              <w:t>ливада</w:t>
            </w:r>
            <w:proofErr w:type="spellEnd"/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260A93" w:rsidRPr="005C566B" w:rsidRDefault="00260A93" w:rsidP="005C566B">
            <w:pPr>
              <w:jc w:val="center"/>
              <w:rPr>
                <w:color w:val="000000"/>
              </w:rPr>
            </w:pPr>
            <w:r w:rsidRPr="005C566B">
              <w:rPr>
                <w:color w:val="000000"/>
              </w:rPr>
              <w:t>III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260A93" w:rsidRPr="005C566B" w:rsidRDefault="00260A93" w:rsidP="005C566B">
            <w:pPr>
              <w:jc w:val="center"/>
            </w:pPr>
            <w:r w:rsidRPr="005C566B">
              <w:rPr>
                <w:lang w:val="bg-BG" w:eastAsia="en-GB"/>
              </w:rPr>
              <w:t>ОПФ</w:t>
            </w:r>
          </w:p>
        </w:tc>
      </w:tr>
      <w:tr w:rsidR="00260A93" w:rsidRPr="005C566B" w:rsidTr="005C566B">
        <w:trPr>
          <w:trHeight w:val="284"/>
        </w:trPr>
        <w:tc>
          <w:tcPr>
            <w:tcW w:w="992" w:type="dxa"/>
            <w:shd w:val="clear" w:color="auto" w:fill="auto"/>
            <w:noWrap/>
            <w:vAlign w:val="center"/>
          </w:tcPr>
          <w:p w:rsidR="00260A93" w:rsidRPr="005C566B" w:rsidRDefault="00260A93" w:rsidP="005C566B">
            <w:pPr>
              <w:jc w:val="center"/>
            </w:pPr>
            <w:r w:rsidRPr="005C566B">
              <w:rPr>
                <w:color w:val="000000"/>
                <w:lang w:val="bg-BG"/>
              </w:rPr>
              <w:t>Монтана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260A93" w:rsidRPr="005C566B" w:rsidRDefault="00260A93" w:rsidP="005C566B">
            <w:pPr>
              <w:jc w:val="center"/>
              <w:rPr>
                <w:color w:val="000000"/>
                <w:lang w:eastAsia="en-GB"/>
              </w:rPr>
            </w:pPr>
            <w:r w:rsidRPr="005C566B">
              <w:rPr>
                <w:color w:val="000000"/>
              </w:rPr>
              <w:t>Г</w:t>
            </w:r>
            <w:r w:rsidRPr="005C566B">
              <w:rPr>
                <w:color w:val="000000"/>
                <w:lang w:val="bg-BG"/>
              </w:rPr>
              <w:t>.</w:t>
            </w:r>
            <w:proofErr w:type="spellStart"/>
            <w:r w:rsidRPr="005C566B">
              <w:rPr>
                <w:color w:val="000000"/>
              </w:rPr>
              <w:t>Вереница</w:t>
            </w:r>
            <w:proofErr w:type="spellEnd"/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260A93" w:rsidRPr="005C566B" w:rsidRDefault="00260A93" w:rsidP="005C566B">
            <w:pPr>
              <w:jc w:val="center"/>
              <w:rPr>
                <w:color w:val="000000"/>
              </w:rPr>
            </w:pPr>
            <w:r w:rsidRPr="005C566B">
              <w:rPr>
                <w:color w:val="000000"/>
              </w:rPr>
              <w:t>16153.10.97</w:t>
            </w:r>
          </w:p>
        </w:tc>
        <w:tc>
          <w:tcPr>
            <w:tcW w:w="1400" w:type="dxa"/>
            <w:shd w:val="clear" w:color="auto" w:fill="auto"/>
            <w:noWrap/>
            <w:vAlign w:val="center"/>
          </w:tcPr>
          <w:p w:rsidR="00260A93" w:rsidRPr="005C566B" w:rsidRDefault="00260A93" w:rsidP="005C566B">
            <w:pPr>
              <w:jc w:val="center"/>
            </w:pPr>
            <w:r w:rsidRPr="005C566B">
              <w:t>14.515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260A93" w:rsidRPr="005C566B" w:rsidRDefault="00260A93" w:rsidP="005C566B">
            <w:pPr>
              <w:jc w:val="center"/>
              <w:rPr>
                <w:color w:val="000000"/>
              </w:rPr>
            </w:pPr>
            <w:proofErr w:type="spellStart"/>
            <w:r w:rsidRPr="005C566B">
              <w:rPr>
                <w:color w:val="000000"/>
              </w:rPr>
              <w:t>ливада</w:t>
            </w:r>
            <w:proofErr w:type="spellEnd"/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260A93" w:rsidRPr="005C566B" w:rsidRDefault="00260A93" w:rsidP="005C566B">
            <w:pPr>
              <w:jc w:val="center"/>
              <w:rPr>
                <w:color w:val="000000"/>
              </w:rPr>
            </w:pPr>
            <w:r w:rsidRPr="005C566B">
              <w:rPr>
                <w:color w:val="000000"/>
              </w:rPr>
              <w:t>III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260A93" w:rsidRPr="005C566B" w:rsidRDefault="00260A93" w:rsidP="005C566B">
            <w:pPr>
              <w:jc w:val="center"/>
            </w:pPr>
            <w:r w:rsidRPr="005C566B">
              <w:rPr>
                <w:lang w:val="bg-BG" w:eastAsia="en-GB"/>
              </w:rPr>
              <w:t>ОПФ</w:t>
            </w:r>
          </w:p>
        </w:tc>
      </w:tr>
      <w:tr w:rsidR="00260A93" w:rsidRPr="005C566B" w:rsidTr="005C566B">
        <w:trPr>
          <w:trHeight w:val="284"/>
        </w:trPr>
        <w:tc>
          <w:tcPr>
            <w:tcW w:w="992" w:type="dxa"/>
            <w:shd w:val="clear" w:color="auto" w:fill="auto"/>
            <w:noWrap/>
            <w:vAlign w:val="center"/>
          </w:tcPr>
          <w:p w:rsidR="00260A93" w:rsidRPr="005C566B" w:rsidRDefault="00260A93" w:rsidP="005C566B">
            <w:pPr>
              <w:jc w:val="center"/>
            </w:pPr>
            <w:r w:rsidRPr="005C566B">
              <w:rPr>
                <w:color w:val="000000"/>
                <w:lang w:val="bg-BG"/>
              </w:rPr>
              <w:t>Монтана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260A93" w:rsidRPr="005C566B" w:rsidRDefault="00260A93" w:rsidP="005C566B">
            <w:pPr>
              <w:jc w:val="center"/>
              <w:rPr>
                <w:color w:val="000000"/>
                <w:lang w:eastAsia="en-GB"/>
              </w:rPr>
            </w:pPr>
            <w:r w:rsidRPr="005C566B">
              <w:rPr>
                <w:color w:val="000000"/>
              </w:rPr>
              <w:t>Г</w:t>
            </w:r>
            <w:r w:rsidRPr="005C566B">
              <w:rPr>
                <w:color w:val="000000"/>
                <w:lang w:val="bg-BG"/>
              </w:rPr>
              <w:t>.</w:t>
            </w:r>
            <w:proofErr w:type="spellStart"/>
            <w:r w:rsidRPr="005C566B">
              <w:rPr>
                <w:color w:val="000000"/>
              </w:rPr>
              <w:t>Вереница</w:t>
            </w:r>
            <w:proofErr w:type="spellEnd"/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260A93" w:rsidRPr="005C566B" w:rsidRDefault="00260A93" w:rsidP="005C566B">
            <w:pPr>
              <w:jc w:val="center"/>
              <w:rPr>
                <w:color w:val="000000"/>
              </w:rPr>
            </w:pPr>
            <w:r w:rsidRPr="005C566B">
              <w:rPr>
                <w:color w:val="000000"/>
              </w:rPr>
              <w:t>16153.28.11</w:t>
            </w:r>
          </w:p>
        </w:tc>
        <w:tc>
          <w:tcPr>
            <w:tcW w:w="1400" w:type="dxa"/>
            <w:shd w:val="clear" w:color="auto" w:fill="auto"/>
            <w:noWrap/>
            <w:vAlign w:val="center"/>
          </w:tcPr>
          <w:p w:rsidR="00260A93" w:rsidRPr="005C566B" w:rsidRDefault="00260A93" w:rsidP="005C566B">
            <w:pPr>
              <w:jc w:val="center"/>
            </w:pPr>
            <w:r w:rsidRPr="005C566B">
              <w:t>15.161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260A93" w:rsidRPr="005C566B" w:rsidRDefault="00260A93" w:rsidP="005C566B">
            <w:pPr>
              <w:jc w:val="center"/>
              <w:rPr>
                <w:color w:val="000000"/>
              </w:rPr>
            </w:pPr>
            <w:proofErr w:type="spellStart"/>
            <w:r w:rsidRPr="005C566B">
              <w:rPr>
                <w:color w:val="000000"/>
              </w:rPr>
              <w:t>пасище</w:t>
            </w:r>
            <w:proofErr w:type="spellEnd"/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260A93" w:rsidRPr="005C566B" w:rsidRDefault="00260A93" w:rsidP="005C566B">
            <w:pPr>
              <w:jc w:val="center"/>
              <w:rPr>
                <w:color w:val="000000"/>
              </w:rPr>
            </w:pPr>
            <w:r w:rsidRPr="005C566B">
              <w:rPr>
                <w:color w:val="000000"/>
              </w:rPr>
              <w:t>VII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260A93" w:rsidRPr="005C566B" w:rsidRDefault="00260A93" w:rsidP="005C566B">
            <w:pPr>
              <w:jc w:val="center"/>
            </w:pPr>
            <w:r w:rsidRPr="005C566B">
              <w:rPr>
                <w:lang w:val="bg-BG" w:eastAsia="en-GB"/>
              </w:rPr>
              <w:t>ОПФ</w:t>
            </w:r>
          </w:p>
        </w:tc>
      </w:tr>
      <w:tr w:rsidR="00260A93" w:rsidRPr="005C566B" w:rsidTr="005C566B">
        <w:trPr>
          <w:trHeight w:val="284"/>
        </w:trPr>
        <w:tc>
          <w:tcPr>
            <w:tcW w:w="992" w:type="dxa"/>
            <w:shd w:val="clear" w:color="auto" w:fill="auto"/>
            <w:noWrap/>
            <w:vAlign w:val="center"/>
          </w:tcPr>
          <w:p w:rsidR="00260A93" w:rsidRPr="005C566B" w:rsidRDefault="00260A93" w:rsidP="005C566B">
            <w:pPr>
              <w:jc w:val="center"/>
            </w:pPr>
            <w:r w:rsidRPr="005C566B">
              <w:rPr>
                <w:color w:val="000000"/>
                <w:lang w:val="bg-BG"/>
              </w:rPr>
              <w:t>Монтана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260A93" w:rsidRPr="005C566B" w:rsidRDefault="00260A93" w:rsidP="005C566B">
            <w:pPr>
              <w:jc w:val="center"/>
              <w:rPr>
                <w:color w:val="000000"/>
                <w:lang w:eastAsia="en-GB"/>
              </w:rPr>
            </w:pPr>
            <w:r w:rsidRPr="005C566B">
              <w:rPr>
                <w:color w:val="000000"/>
              </w:rPr>
              <w:t>Д</w:t>
            </w:r>
            <w:r w:rsidRPr="005C566B">
              <w:rPr>
                <w:color w:val="000000"/>
                <w:lang w:val="bg-BG"/>
              </w:rPr>
              <w:t xml:space="preserve">. </w:t>
            </w:r>
            <w:proofErr w:type="spellStart"/>
            <w:r w:rsidRPr="005C566B">
              <w:rPr>
                <w:color w:val="000000"/>
              </w:rPr>
              <w:t>Вереница</w:t>
            </w:r>
            <w:proofErr w:type="spellEnd"/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260A93" w:rsidRPr="005C566B" w:rsidRDefault="00260A93" w:rsidP="005C566B">
            <w:pPr>
              <w:jc w:val="center"/>
              <w:rPr>
                <w:color w:val="000000"/>
              </w:rPr>
            </w:pPr>
            <w:r w:rsidRPr="005C566B">
              <w:rPr>
                <w:color w:val="000000"/>
              </w:rPr>
              <w:t>22040.210.1</w:t>
            </w:r>
          </w:p>
        </w:tc>
        <w:tc>
          <w:tcPr>
            <w:tcW w:w="1400" w:type="dxa"/>
            <w:shd w:val="clear" w:color="auto" w:fill="auto"/>
            <w:noWrap/>
            <w:vAlign w:val="center"/>
          </w:tcPr>
          <w:p w:rsidR="00260A93" w:rsidRPr="005C566B" w:rsidRDefault="00260A93" w:rsidP="005C566B">
            <w:pPr>
              <w:jc w:val="center"/>
              <w:rPr>
                <w:color w:val="000000"/>
                <w:lang w:eastAsia="en-GB"/>
              </w:rPr>
            </w:pPr>
            <w:r w:rsidRPr="005C566B">
              <w:rPr>
                <w:color w:val="000000"/>
              </w:rPr>
              <w:t>38.224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260A93" w:rsidRPr="005C566B" w:rsidRDefault="00260A93" w:rsidP="005C566B">
            <w:pPr>
              <w:jc w:val="center"/>
              <w:rPr>
                <w:color w:val="000000"/>
              </w:rPr>
            </w:pPr>
            <w:proofErr w:type="spellStart"/>
            <w:r w:rsidRPr="005C566B">
              <w:rPr>
                <w:color w:val="000000"/>
              </w:rPr>
              <w:t>пасище</w:t>
            </w:r>
            <w:proofErr w:type="spellEnd"/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260A93" w:rsidRPr="005C566B" w:rsidRDefault="00260A93" w:rsidP="005C566B">
            <w:pPr>
              <w:jc w:val="center"/>
              <w:rPr>
                <w:color w:val="000000"/>
                <w:lang w:eastAsia="en-GB"/>
              </w:rPr>
            </w:pPr>
            <w:r w:rsidRPr="005C566B">
              <w:rPr>
                <w:color w:val="000000"/>
              </w:rPr>
              <w:t>IV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260A93" w:rsidRPr="005C566B" w:rsidRDefault="00260A93" w:rsidP="005C566B">
            <w:pPr>
              <w:jc w:val="center"/>
            </w:pPr>
            <w:r w:rsidRPr="005C566B">
              <w:rPr>
                <w:lang w:val="bg-BG" w:eastAsia="en-GB"/>
              </w:rPr>
              <w:t>ОПФ</w:t>
            </w:r>
          </w:p>
        </w:tc>
      </w:tr>
      <w:tr w:rsidR="00260A93" w:rsidRPr="005C566B" w:rsidTr="005C566B">
        <w:trPr>
          <w:trHeight w:val="284"/>
        </w:trPr>
        <w:tc>
          <w:tcPr>
            <w:tcW w:w="992" w:type="dxa"/>
            <w:shd w:val="clear" w:color="auto" w:fill="auto"/>
            <w:noWrap/>
            <w:vAlign w:val="center"/>
          </w:tcPr>
          <w:p w:rsidR="00260A93" w:rsidRPr="005C566B" w:rsidRDefault="00260A93" w:rsidP="005C566B">
            <w:pPr>
              <w:jc w:val="center"/>
            </w:pPr>
            <w:r w:rsidRPr="005C566B">
              <w:rPr>
                <w:color w:val="000000"/>
                <w:lang w:val="bg-BG"/>
              </w:rPr>
              <w:t>Монтана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260A93" w:rsidRPr="005C566B" w:rsidRDefault="00260A93" w:rsidP="005C566B">
            <w:pPr>
              <w:jc w:val="center"/>
              <w:rPr>
                <w:color w:val="000000"/>
              </w:rPr>
            </w:pPr>
            <w:r w:rsidRPr="005C566B">
              <w:rPr>
                <w:color w:val="000000"/>
              </w:rPr>
              <w:t xml:space="preserve">Д. </w:t>
            </w:r>
            <w:proofErr w:type="spellStart"/>
            <w:r w:rsidRPr="005C566B">
              <w:rPr>
                <w:color w:val="000000"/>
              </w:rPr>
              <w:t>Вереница</w:t>
            </w:r>
            <w:proofErr w:type="spellEnd"/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260A93" w:rsidRPr="005C566B" w:rsidRDefault="00260A93" w:rsidP="005C566B">
            <w:pPr>
              <w:jc w:val="center"/>
              <w:rPr>
                <w:color w:val="000000"/>
              </w:rPr>
            </w:pPr>
            <w:r w:rsidRPr="005C566B">
              <w:rPr>
                <w:color w:val="000000"/>
              </w:rPr>
              <w:t>22040.242.3</w:t>
            </w:r>
          </w:p>
        </w:tc>
        <w:tc>
          <w:tcPr>
            <w:tcW w:w="1400" w:type="dxa"/>
            <w:shd w:val="clear" w:color="auto" w:fill="auto"/>
            <w:noWrap/>
            <w:vAlign w:val="center"/>
          </w:tcPr>
          <w:p w:rsidR="00260A93" w:rsidRPr="005C566B" w:rsidRDefault="00260A93" w:rsidP="005C566B">
            <w:pPr>
              <w:jc w:val="center"/>
              <w:rPr>
                <w:color w:val="000000"/>
              </w:rPr>
            </w:pPr>
            <w:r w:rsidRPr="005C566B">
              <w:rPr>
                <w:color w:val="000000"/>
              </w:rPr>
              <w:t>43.425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260A93" w:rsidRPr="005C566B" w:rsidRDefault="00260A93" w:rsidP="005C566B">
            <w:pPr>
              <w:jc w:val="center"/>
              <w:rPr>
                <w:color w:val="000000"/>
              </w:rPr>
            </w:pPr>
            <w:proofErr w:type="spellStart"/>
            <w:r w:rsidRPr="005C566B">
              <w:rPr>
                <w:color w:val="000000"/>
              </w:rPr>
              <w:t>пасище</w:t>
            </w:r>
            <w:proofErr w:type="spellEnd"/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260A93" w:rsidRPr="005C566B" w:rsidRDefault="00260A93" w:rsidP="005C566B">
            <w:pPr>
              <w:jc w:val="center"/>
              <w:rPr>
                <w:color w:val="000000"/>
              </w:rPr>
            </w:pPr>
            <w:r w:rsidRPr="005C566B">
              <w:rPr>
                <w:color w:val="000000"/>
              </w:rPr>
              <w:t>V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260A93" w:rsidRPr="005C566B" w:rsidRDefault="00260A93" w:rsidP="005C566B">
            <w:pPr>
              <w:jc w:val="center"/>
            </w:pPr>
            <w:r w:rsidRPr="005C566B">
              <w:rPr>
                <w:lang w:val="bg-BG" w:eastAsia="en-GB"/>
              </w:rPr>
              <w:t>ОПФ</w:t>
            </w:r>
          </w:p>
        </w:tc>
      </w:tr>
      <w:tr w:rsidR="00260A93" w:rsidRPr="005C566B" w:rsidTr="005C566B">
        <w:trPr>
          <w:trHeight w:val="284"/>
        </w:trPr>
        <w:tc>
          <w:tcPr>
            <w:tcW w:w="992" w:type="dxa"/>
            <w:shd w:val="clear" w:color="auto" w:fill="auto"/>
            <w:noWrap/>
            <w:vAlign w:val="center"/>
          </w:tcPr>
          <w:p w:rsidR="00260A93" w:rsidRPr="005C566B" w:rsidRDefault="00260A93" w:rsidP="005C566B">
            <w:pPr>
              <w:jc w:val="center"/>
            </w:pPr>
            <w:r w:rsidRPr="005C566B">
              <w:rPr>
                <w:color w:val="000000"/>
                <w:lang w:val="bg-BG"/>
              </w:rPr>
              <w:t>Монтана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260A93" w:rsidRPr="005C566B" w:rsidRDefault="00260A93" w:rsidP="005C566B">
            <w:pPr>
              <w:jc w:val="center"/>
            </w:pPr>
            <w:r w:rsidRPr="005C566B">
              <w:rPr>
                <w:color w:val="000000"/>
              </w:rPr>
              <w:t xml:space="preserve">Д. </w:t>
            </w:r>
            <w:proofErr w:type="spellStart"/>
            <w:r w:rsidRPr="005C566B">
              <w:rPr>
                <w:color w:val="000000"/>
              </w:rPr>
              <w:t>Вереница</w:t>
            </w:r>
            <w:proofErr w:type="spellEnd"/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260A93" w:rsidRPr="005C566B" w:rsidRDefault="00260A93" w:rsidP="005C566B">
            <w:pPr>
              <w:jc w:val="center"/>
              <w:rPr>
                <w:color w:val="000000"/>
              </w:rPr>
            </w:pPr>
            <w:r w:rsidRPr="005C566B">
              <w:rPr>
                <w:color w:val="000000"/>
              </w:rPr>
              <w:t>22040.284.610</w:t>
            </w:r>
          </w:p>
        </w:tc>
        <w:tc>
          <w:tcPr>
            <w:tcW w:w="1400" w:type="dxa"/>
            <w:shd w:val="clear" w:color="auto" w:fill="auto"/>
            <w:noWrap/>
            <w:vAlign w:val="center"/>
          </w:tcPr>
          <w:p w:rsidR="00260A93" w:rsidRPr="005C566B" w:rsidRDefault="00260A93" w:rsidP="005C566B">
            <w:pPr>
              <w:jc w:val="center"/>
              <w:rPr>
                <w:color w:val="000000"/>
              </w:rPr>
            </w:pPr>
            <w:r w:rsidRPr="005C566B">
              <w:rPr>
                <w:color w:val="000000"/>
              </w:rPr>
              <w:t>191.648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260A93" w:rsidRPr="005C566B" w:rsidRDefault="00260A93" w:rsidP="005C566B">
            <w:pPr>
              <w:jc w:val="center"/>
              <w:rPr>
                <w:color w:val="000000"/>
              </w:rPr>
            </w:pPr>
            <w:proofErr w:type="spellStart"/>
            <w:r w:rsidRPr="005C566B">
              <w:rPr>
                <w:color w:val="000000"/>
              </w:rPr>
              <w:t>пасище</w:t>
            </w:r>
            <w:proofErr w:type="spellEnd"/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260A93" w:rsidRPr="005C566B" w:rsidRDefault="00260A93" w:rsidP="005C566B">
            <w:pPr>
              <w:jc w:val="center"/>
              <w:rPr>
                <w:color w:val="000000"/>
              </w:rPr>
            </w:pPr>
            <w:r w:rsidRPr="005C566B">
              <w:rPr>
                <w:color w:val="000000"/>
              </w:rPr>
              <w:t>V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260A93" w:rsidRPr="005C566B" w:rsidRDefault="00260A93" w:rsidP="005C566B">
            <w:pPr>
              <w:jc w:val="center"/>
            </w:pPr>
            <w:r w:rsidRPr="005C566B">
              <w:rPr>
                <w:lang w:val="bg-BG" w:eastAsia="en-GB"/>
              </w:rPr>
              <w:t>ОПФ</w:t>
            </w:r>
          </w:p>
        </w:tc>
      </w:tr>
      <w:tr w:rsidR="00260A93" w:rsidRPr="005C566B" w:rsidTr="005C566B">
        <w:trPr>
          <w:trHeight w:val="284"/>
        </w:trPr>
        <w:tc>
          <w:tcPr>
            <w:tcW w:w="992" w:type="dxa"/>
            <w:shd w:val="clear" w:color="auto" w:fill="auto"/>
            <w:noWrap/>
            <w:vAlign w:val="center"/>
          </w:tcPr>
          <w:p w:rsidR="00260A93" w:rsidRPr="005C566B" w:rsidRDefault="00260A93" w:rsidP="005C566B">
            <w:pPr>
              <w:jc w:val="center"/>
            </w:pPr>
            <w:r w:rsidRPr="005C566B">
              <w:rPr>
                <w:color w:val="000000"/>
                <w:lang w:val="bg-BG"/>
              </w:rPr>
              <w:t>Монтана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260A93" w:rsidRPr="005C566B" w:rsidRDefault="00260A93" w:rsidP="005C566B">
            <w:pPr>
              <w:jc w:val="center"/>
            </w:pPr>
            <w:r w:rsidRPr="005C566B">
              <w:rPr>
                <w:color w:val="000000"/>
              </w:rPr>
              <w:t xml:space="preserve">Д. </w:t>
            </w:r>
            <w:proofErr w:type="spellStart"/>
            <w:r w:rsidRPr="005C566B">
              <w:rPr>
                <w:color w:val="000000"/>
              </w:rPr>
              <w:t>Вереница</w:t>
            </w:r>
            <w:proofErr w:type="spellEnd"/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260A93" w:rsidRPr="005C566B" w:rsidRDefault="00260A93" w:rsidP="005C566B">
            <w:pPr>
              <w:jc w:val="center"/>
            </w:pPr>
            <w:r w:rsidRPr="005C566B">
              <w:t>22040.205.2</w:t>
            </w:r>
          </w:p>
        </w:tc>
        <w:tc>
          <w:tcPr>
            <w:tcW w:w="1400" w:type="dxa"/>
            <w:shd w:val="clear" w:color="auto" w:fill="auto"/>
            <w:noWrap/>
            <w:vAlign w:val="center"/>
          </w:tcPr>
          <w:p w:rsidR="00260A93" w:rsidRPr="005C566B" w:rsidRDefault="00260A93" w:rsidP="005C566B">
            <w:pPr>
              <w:jc w:val="center"/>
            </w:pPr>
            <w:r w:rsidRPr="005C566B">
              <w:t>34.298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260A93" w:rsidRPr="005C566B" w:rsidRDefault="00260A93" w:rsidP="005C566B">
            <w:pPr>
              <w:jc w:val="center"/>
            </w:pPr>
            <w:proofErr w:type="spellStart"/>
            <w:r w:rsidRPr="005C566B">
              <w:t>пасище</w:t>
            </w:r>
            <w:proofErr w:type="spellEnd"/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260A93" w:rsidRPr="005C566B" w:rsidRDefault="00260A93" w:rsidP="005C566B">
            <w:pPr>
              <w:jc w:val="center"/>
            </w:pPr>
            <w:r w:rsidRPr="005C566B">
              <w:rPr>
                <w:color w:val="000000"/>
              </w:rPr>
              <w:t>V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260A93" w:rsidRPr="005C566B" w:rsidRDefault="00260A93" w:rsidP="005C566B">
            <w:pPr>
              <w:jc w:val="center"/>
            </w:pPr>
            <w:r w:rsidRPr="005C566B">
              <w:rPr>
                <w:lang w:val="bg-BG" w:eastAsia="en-GB"/>
              </w:rPr>
              <w:t>ДПФ</w:t>
            </w:r>
          </w:p>
        </w:tc>
      </w:tr>
      <w:tr w:rsidR="00260A93" w:rsidRPr="005C566B" w:rsidTr="005C566B">
        <w:trPr>
          <w:trHeight w:val="284"/>
        </w:trPr>
        <w:tc>
          <w:tcPr>
            <w:tcW w:w="992" w:type="dxa"/>
            <w:shd w:val="clear" w:color="auto" w:fill="auto"/>
            <w:noWrap/>
            <w:vAlign w:val="center"/>
          </w:tcPr>
          <w:p w:rsidR="00260A93" w:rsidRPr="005C566B" w:rsidRDefault="00260A93" w:rsidP="005C566B">
            <w:pPr>
              <w:jc w:val="center"/>
            </w:pPr>
            <w:r w:rsidRPr="005C566B">
              <w:rPr>
                <w:color w:val="000000"/>
                <w:lang w:val="bg-BG"/>
              </w:rPr>
              <w:t>Монтана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260A93" w:rsidRPr="005C566B" w:rsidRDefault="00260A93" w:rsidP="005C566B">
            <w:pPr>
              <w:jc w:val="center"/>
            </w:pPr>
            <w:r w:rsidRPr="005C566B">
              <w:rPr>
                <w:color w:val="000000"/>
              </w:rPr>
              <w:t xml:space="preserve">Д. </w:t>
            </w:r>
            <w:proofErr w:type="spellStart"/>
            <w:r w:rsidRPr="005C566B">
              <w:rPr>
                <w:color w:val="000000"/>
              </w:rPr>
              <w:t>Вереница</w:t>
            </w:r>
            <w:proofErr w:type="spellEnd"/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260A93" w:rsidRPr="005C566B" w:rsidRDefault="00260A93" w:rsidP="005C566B">
            <w:pPr>
              <w:jc w:val="center"/>
            </w:pPr>
            <w:r w:rsidRPr="005C566B">
              <w:t>22040.217.1</w:t>
            </w:r>
          </w:p>
        </w:tc>
        <w:tc>
          <w:tcPr>
            <w:tcW w:w="1400" w:type="dxa"/>
            <w:shd w:val="clear" w:color="auto" w:fill="auto"/>
            <w:noWrap/>
            <w:vAlign w:val="center"/>
          </w:tcPr>
          <w:p w:rsidR="00260A93" w:rsidRPr="005C566B" w:rsidRDefault="00260A93" w:rsidP="005C566B">
            <w:pPr>
              <w:jc w:val="center"/>
            </w:pPr>
            <w:r w:rsidRPr="005C566B">
              <w:t>9.668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260A93" w:rsidRPr="005C566B" w:rsidRDefault="00260A93" w:rsidP="005C566B">
            <w:pPr>
              <w:jc w:val="center"/>
            </w:pPr>
            <w:proofErr w:type="spellStart"/>
            <w:r w:rsidRPr="005C566B">
              <w:t>пасище</w:t>
            </w:r>
            <w:proofErr w:type="spellEnd"/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260A93" w:rsidRPr="005C566B" w:rsidRDefault="00260A93" w:rsidP="005C566B">
            <w:pPr>
              <w:jc w:val="center"/>
            </w:pPr>
            <w:r w:rsidRPr="005C566B">
              <w:rPr>
                <w:color w:val="000000"/>
              </w:rPr>
              <w:t>III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260A93" w:rsidRPr="005C566B" w:rsidRDefault="00260A93" w:rsidP="005C566B">
            <w:pPr>
              <w:jc w:val="center"/>
            </w:pPr>
            <w:r w:rsidRPr="005C566B">
              <w:rPr>
                <w:lang w:val="bg-BG" w:eastAsia="en-GB"/>
              </w:rPr>
              <w:t>ДПФ</w:t>
            </w:r>
          </w:p>
        </w:tc>
      </w:tr>
      <w:tr w:rsidR="00260A93" w:rsidRPr="005C566B" w:rsidTr="005C566B">
        <w:trPr>
          <w:trHeight w:val="284"/>
        </w:trPr>
        <w:tc>
          <w:tcPr>
            <w:tcW w:w="992" w:type="dxa"/>
            <w:shd w:val="clear" w:color="auto" w:fill="auto"/>
            <w:noWrap/>
            <w:vAlign w:val="center"/>
          </w:tcPr>
          <w:p w:rsidR="00260A93" w:rsidRPr="005C566B" w:rsidRDefault="00260A93" w:rsidP="005C566B">
            <w:pPr>
              <w:jc w:val="center"/>
            </w:pPr>
            <w:r w:rsidRPr="005C566B">
              <w:rPr>
                <w:color w:val="000000"/>
                <w:lang w:val="bg-BG"/>
              </w:rPr>
              <w:t>Монтана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260A93" w:rsidRPr="005C566B" w:rsidRDefault="00260A93" w:rsidP="005C566B">
            <w:pPr>
              <w:jc w:val="center"/>
              <w:rPr>
                <w:color w:val="000000"/>
                <w:lang w:eastAsia="en-GB"/>
              </w:rPr>
            </w:pPr>
            <w:proofErr w:type="spellStart"/>
            <w:r w:rsidRPr="005C566B">
              <w:rPr>
                <w:color w:val="000000"/>
              </w:rPr>
              <w:t>Клисурица</w:t>
            </w:r>
            <w:proofErr w:type="spellEnd"/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260A93" w:rsidRPr="005C566B" w:rsidRDefault="00260A93" w:rsidP="005C566B">
            <w:pPr>
              <w:jc w:val="center"/>
              <w:rPr>
                <w:color w:val="000000"/>
              </w:rPr>
            </w:pPr>
            <w:r w:rsidRPr="005C566B">
              <w:rPr>
                <w:color w:val="000000"/>
              </w:rPr>
              <w:t>37304.34.57</w:t>
            </w:r>
          </w:p>
        </w:tc>
        <w:tc>
          <w:tcPr>
            <w:tcW w:w="1400" w:type="dxa"/>
            <w:shd w:val="clear" w:color="auto" w:fill="auto"/>
            <w:noWrap/>
            <w:vAlign w:val="center"/>
          </w:tcPr>
          <w:p w:rsidR="00260A93" w:rsidRPr="005C566B" w:rsidRDefault="00260A93" w:rsidP="005C566B">
            <w:pPr>
              <w:jc w:val="center"/>
            </w:pPr>
            <w:r w:rsidRPr="005C566B">
              <w:t>2.690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260A93" w:rsidRPr="005C566B" w:rsidRDefault="00260A93" w:rsidP="005C566B">
            <w:pPr>
              <w:jc w:val="center"/>
              <w:rPr>
                <w:color w:val="000000"/>
              </w:rPr>
            </w:pPr>
            <w:proofErr w:type="spellStart"/>
            <w:r w:rsidRPr="005C566B">
              <w:rPr>
                <w:color w:val="000000"/>
              </w:rPr>
              <w:t>пасище</w:t>
            </w:r>
            <w:proofErr w:type="spellEnd"/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260A93" w:rsidRPr="005C566B" w:rsidRDefault="00260A93" w:rsidP="005C566B">
            <w:pPr>
              <w:jc w:val="center"/>
              <w:rPr>
                <w:color w:val="000000"/>
              </w:rPr>
            </w:pPr>
            <w:r w:rsidRPr="005C566B">
              <w:rPr>
                <w:color w:val="000000"/>
              </w:rPr>
              <w:t>V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260A93" w:rsidRPr="005C566B" w:rsidRDefault="00260A93" w:rsidP="005C566B">
            <w:pPr>
              <w:jc w:val="center"/>
            </w:pPr>
            <w:r w:rsidRPr="005C566B">
              <w:rPr>
                <w:lang w:val="bg-BG" w:eastAsia="en-GB"/>
              </w:rPr>
              <w:t>ОПФ</w:t>
            </w:r>
          </w:p>
        </w:tc>
      </w:tr>
      <w:tr w:rsidR="00260A93" w:rsidRPr="005C566B" w:rsidTr="005C566B">
        <w:trPr>
          <w:trHeight w:val="284"/>
        </w:trPr>
        <w:tc>
          <w:tcPr>
            <w:tcW w:w="992" w:type="dxa"/>
            <w:shd w:val="clear" w:color="auto" w:fill="auto"/>
            <w:noWrap/>
            <w:vAlign w:val="center"/>
          </w:tcPr>
          <w:p w:rsidR="00260A93" w:rsidRPr="005C566B" w:rsidRDefault="00260A93" w:rsidP="005C566B">
            <w:pPr>
              <w:jc w:val="center"/>
            </w:pPr>
            <w:r w:rsidRPr="005C566B">
              <w:rPr>
                <w:color w:val="000000"/>
                <w:lang w:val="bg-BG"/>
              </w:rPr>
              <w:t>Монтана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260A93" w:rsidRPr="005C566B" w:rsidRDefault="00260A93" w:rsidP="005C566B">
            <w:pPr>
              <w:jc w:val="center"/>
              <w:rPr>
                <w:color w:val="000000"/>
              </w:rPr>
            </w:pPr>
            <w:proofErr w:type="spellStart"/>
            <w:r w:rsidRPr="005C566B">
              <w:rPr>
                <w:color w:val="000000"/>
              </w:rPr>
              <w:t>Клисурица</w:t>
            </w:r>
            <w:proofErr w:type="spellEnd"/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260A93" w:rsidRPr="005C566B" w:rsidRDefault="00260A93" w:rsidP="005C566B">
            <w:pPr>
              <w:jc w:val="center"/>
              <w:rPr>
                <w:color w:val="000000"/>
              </w:rPr>
            </w:pPr>
            <w:r w:rsidRPr="005C566B">
              <w:rPr>
                <w:color w:val="000000"/>
              </w:rPr>
              <w:t>37304.34.103</w:t>
            </w:r>
          </w:p>
        </w:tc>
        <w:tc>
          <w:tcPr>
            <w:tcW w:w="1400" w:type="dxa"/>
            <w:shd w:val="clear" w:color="auto" w:fill="auto"/>
            <w:noWrap/>
            <w:vAlign w:val="center"/>
          </w:tcPr>
          <w:p w:rsidR="00260A93" w:rsidRPr="005C566B" w:rsidRDefault="00260A93" w:rsidP="005C566B">
            <w:pPr>
              <w:jc w:val="center"/>
            </w:pPr>
            <w:r w:rsidRPr="005C566B">
              <w:t>2.479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260A93" w:rsidRPr="005C566B" w:rsidRDefault="00260A93" w:rsidP="005C566B">
            <w:pPr>
              <w:jc w:val="center"/>
              <w:rPr>
                <w:color w:val="000000"/>
              </w:rPr>
            </w:pPr>
            <w:proofErr w:type="spellStart"/>
            <w:r w:rsidRPr="005C566B">
              <w:rPr>
                <w:color w:val="000000"/>
              </w:rPr>
              <w:t>пасище</w:t>
            </w:r>
            <w:proofErr w:type="spellEnd"/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260A93" w:rsidRPr="005C566B" w:rsidRDefault="00260A93" w:rsidP="005C566B">
            <w:pPr>
              <w:jc w:val="center"/>
              <w:rPr>
                <w:color w:val="000000"/>
              </w:rPr>
            </w:pPr>
            <w:r w:rsidRPr="005C566B">
              <w:rPr>
                <w:color w:val="000000"/>
              </w:rPr>
              <w:t>V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260A93" w:rsidRPr="005C566B" w:rsidRDefault="00260A93" w:rsidP="005C566B">
            <w:pPr>
              <w:jc w:val="center"/>
            </w:pPr>
            <w:r w:rsidRPr="005C566B">
              <w:rPr>
                <w:lang w:val="bg-BG" w:eastAsia="en-GB"/>
              </w:rPr>
              <w:t>ОПФ</w:t>
            </w:r>
          </w:p>
        </w:tc>
      </w:tr>
      <w:tr w:rsidR="00260A93" w:rsidRPr="005C566B" w:rsidTr="005C566B">
        <w:trPr>
          <w:trHeight w:val="284"/>
        </w:trPr>
        <w:tc>
          <w:tcPr>
            <w:tcW w:w="992" w:type="dxa"/>
            <w:shd w:val="clear" w:color="auto" w:fill="auto"/>
            <w:noWrap/>
            <w:vAlign w:val="center"/>
          </w:tcPr>
          <w:p w:rsidR="00260A93" w:rsidRPr="005C566B" w:rsidRDefault="00260A93" w:rsidP="005C566B">
            <w:pPr>
              <w:jc w:val="center"/>
            </w:pPr>
            <w:r w:rsidRPr="005C566B">
              <w:rPr>
                <w:color w:val="000000"/>
                <w:lang w:val="bg-BG"/>
              </w:rPr>
              <w:t>Монтана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260A93" w:rsidRPr="005C566B" w:rsidRDefault="00260A93" w:rsidP="005C566B">
            <w:pPr>
              <w:jc w:val="center"/>
              <w:rPr>
                <w:color w:val="000000"/>
              </w:rPr>
            </w:pPr>
            <w:proofErr w:type="spellStart"/>
            <w:r w:rsidRPr="005C566B">
              <w:rPr>
                <w:color w:val="000000"/>
              </w:rPr>
              <w:t>Клисурица</w:t>
            </w:r>
            <w:proofErr w:type="spellEnd"/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260A93" w:rsidRPr="005C566B" w:rsidRDefault="00260A93" w:rsidP="005C566B">
            <w:pPr>
              <w:jc w:val="center"/>
              <w:rPr>
                <w:color w:val="000000"/>
              </w:rPr>
            </w:pPr>
            <w:r w:rsidRPr="005C566B">
              <w:rPr>
                <w:color w:val="000000"/>
              </w:rPr>
              <w:t>37304.41.28</w:t>
            </w:r>
          </w:p>
        </w:tc>
        <w:tc>
          <w:tcPr>
            <w:tcW w:w="1400" w:type="dxa"/>
            <w:shd w:val="clear" w:color="auto" w:fill="auto"/>
            <w:noWrap/>
            <w:vAlign w:val="center"/>
          </w:tcPr>
          <w:p w:rsidR="00260A93" w:rsidRPr="005C566B" w:rsidRDefault="00260A93" w:rsidP="005C566B">
            <w:pPr>
              <w:jc w:val="center"/>
            </w:pPr>
            <w:r w:rsidRPr="005C566B">
              <w:t>1.000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260A93" w:rsidRPr="005C566B" w:rsidRDefault="00260A93" w:rsidP="005C566B">
            <w:pPr>
              <w:jc w:val="center"/>
              <w:rPr>
                <w:color w:val="000000"/>
              </w:rPr>
            </w:pPr>
            <w:proofErr w:type="spellStart"/>
            <w:r w:rsidRPr="005C566B">
              <w:rPr>
                <w:color w:val="000000"/>
              </w:rPr>
              <w:t>пасище</w:t>
            </w:r>
            <w:proofErr w:type="spellEnd"/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260A93" w:rsidRPr="005C566B" w:rsidRDefault="00260A93" w:rsidP="005C566B">
            <w:pPr>
              <w:jc w:val="center"/>
              <w:rPr>
                <w:color w:val="000000"/>
              </w:rPr>
            </w:pPr>
            <w:r w:rsidRPr="005C566B">
              <w:rPr>
                <w:color w:val="000000"/>
              </w:rPr>
              <w:t>V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260A93" w:rsidRPr="005C566B" w:rsidRDefault="00260A93" w:rsidP="005C566B">
            <w:pPr>
              <w:jc w:val="center"/>
            </w:pPr>
            <w:r w:rsidRPr="005C566B">
              <w:rPr>
                <w:lang w:val="bg-BG" w:eastAsia="en-GB"/>
              </w:rPr>
              <w:t>ОПФ</w:t>
            </w:r>
          </w:p>
        </w:tc>
      </w:tr>
      <w:tr w:rsidR="00260A93" w:rsidRPr="005C566B" w:rsidTr="005C566B">
        <w:trPr>
          <w:trHeight w:val="284"/>
        </w:trPr>
        <w:tc>
          <w:tcPr>
            <w:tcW w:w="992" w:type="dxa"/>
            <w:shd w:val="clear" w:color="auto" w:fill="auto"/>
            <w:noWrap/>
            <w:vAlign w:val="center"/>
          </w:tcPr>
          <w:p w:rsidR="00260A93" w:rsidRPr="005C566B" w:rsidRDefault="00260A93" w:rsidP="005C566B">
            <w:pPr>
              <w:jc w:val="center"/>
            </w:pPr>
            <w:r w:rsidRPr="005C566B">
              <w:rPr>
                <w:color w:val="000000"/>
                <w:lang w:val="bg-BG"/>
              </w:rPr>
              <w:t>Монтана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260A93" w:rsidRPr="005C566B" w:rsidRDefault="00260A93" w:rsidP="005C566B">
            <w:pPr>
              <w:jc w:val="center"/>
              <w:rPr>
                <w:color w:val="000000"/>
              </w:rPr>
            </w:pPr>
            <w:proofErr w:type="spellStart"/>
            <w:r w:rsidRPr="005C566B">
              <w:rPr>
                <w:color w:val="000000"/>
              </w:rPr>
              <w:t>Клисурица</w:t>
            </w:r>
            <w:proofErr w:type="spellEnd"/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260A93" w:rsidRPr="005C566B" w:rsidRDefault="00260A93" w:rsidP="005C566B">
            <w:pPr>
              <w:jc w:val="center"/>
              <w:rPr>
                <w:color w:val="000000"/>
              </w:rPr>
            </w:pPr>
            <w:r w:rsidRPr="005C566B">
              <w:rPr>
                <w:color w:val="000000"/>
              </w:rPr>
              <w:t>37304.44.6</w:t>
            </w:r>
          </w:p>
        </w:tc>
        <w:tc>
          <w:tcPr>
            <w:tcW w:w="1400" w:type="dxa"/>
            <w:shd w:val="clear" w:color="auto" w:fill="auto"/>
            <w:noWrap/>
            <w:vAlign w:val="center"/>
          </w:tcPr>
          <w:p w:rsidR="00260A93" w:rsidRPr="005C566B" w:rsidRDefault="00260A93" w:rsidP="005C566B">
            <w:pPr>
              <w:jc w:val="center"/>
            </w:pPr>
            <w:r w:rsidRPr="005C566B">
              <w:t>3.044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260A93" w:rsidRPr="005C566B" w:rsidRDefault="00260A93" w:rsidP="005C566B">
            <w:pPr>
              <w:jc w:val="center"/>
              <w:rPr>
                <w:color w:val="000000"/>
              </w:rPr>
            </w:pPr>
            <w:proofErr w:type="spellStart"/>
            <w:r w:rsidRPr="005C566B">
              <w:rPr>
                <w:color w:val="000000"/>
              </w:rPr>
              <w:t>ливада</w:t>
            </w:r>
            <w:proofErr w:type="spellEnd"/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260A93" w:rsidRPr="005C566B" w:rsidRDefault="00260A93" w:rsidP="005C566B">
            <w:pPr>
              <w:jc w:val="center"/>
              <w:rPr>
                <w:color w:val="000000"/>
              </w:rPr>
            </w:pPr>
            <w:r w:rsidRPr="005C566B">
              <w:rPr>
                <w:color w:val="000000"/>
              </w:rPr>
              <w:t>V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260A93" w:rsidRPr="005C566B" w:rsidRDefault="00260A93" w:rsidP="005C566B">
            <w:pPr>
              <w:jc w:val="center"/>
            </w:pPr>
            <w:r w:rsidRPr="005C566B">
              <w:rPr>
                <w:lang w:val="bg-BG" w:eastAsia="en-GB"/>
              </w:rPr>
              <w:t>ОПФ</w:t>
            </w:r>
          </w:p>
        </w:tc>
      </w:tr>
      <w:tr w:rsidR="00260A93" w:rsidRPr="005C566B" w:rsidTr="005C566B">
        <w:trPr>
          <w:trHeight w:val="284"/>
        </w:trPr>
        <w:tc>
          <w:tcPr>
            <w:tcW w:w="992" w:type="dxa"/>
            <w:shd w:val="clear" w:color="auto" w:fill="auto"/>
            <w:noWrap/>
            <w:vAlign w:val="center"/>
          </w:tcPr>
          <w:p w:rsidR="00260A93" w:rsidRPr="005C566B" w:rsidRDefault="00260A93" w:rsidP="005C566B">
            <w:pPr>
              <w:jc w:val="center"/>
            </w:pPr>
            <w:r w:rsidRPr="005C566B">
              <w:rPr>
                <w:color w:val="000000"/>
                <w:lang w:val="bg-BG"/>
              </w:rPr>
              <w:t>Монтана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260A93" w:rsidRPr="005C566B" w:rsidRDefault="00260A93" w:rsidP="005C566B">
            <w:pPr>
              <w:jc w:val="center"/>
              <w:rPr>
                <w:color w:val="000000"/>
              </w:rPr>
            </w:pPr>
            <w:proofErr w:type="spellStart"/>
            <w:r w:rsidRPr="005C566B">
              <w:rPr>
                <w:color w:val="000000"/>
              </w:rPr>
              <w:t>Клисурица</w:t>
            </w:r>
            <w:proofErr w:type="spellEnd"/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260A93" w:rsidRPr="005C566B" w:rsidRDefault="00260A93" w:rsidP="005C566B">
            <w:pPr>
              <w:jc w:val="center"/>
              <w:rPr>
                <w:color w:val="000000"/>
              </w:rPr>
            </w:pPr>
            <w:r w:rsidRPr="005C566B">
              <w:rPr>
                <w:color w:val="000000"/>
              </w:rPr>
              <w:t>37304.44.24</w:t>
            </w:r>
          </w:p>
        </w:tc>
        <w:tc>
          <w:tcPr>
            <w:tcW w:w="1400" w:type="dxa"/>
            <w:shd w:val="clear" w:color="auto" w:fill="auto"/>
            <w:noWrap/>
            <w:vAlign w:val="center"/>
          </w:tcPr>
          <w:p w:rsidR="00260A93" w:rsidRPr="005C566B" w:rsidRDefault="00260A93" w:rsidP="005C566B">
            <w:pPr>
              <w:jc w:val="center"/>
            </w:pPr>
            <w:r w:rsidRPr="005C566B">
              <w:t>1.887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260A93" w:rsidRPr="005C566B" w:rsidRDefault="00260A93" w:rsidP="005C566B">
            <w:pPr>
              <w:jc w:val="center"/>
              <w:rPr>
                <w:color w:val="000000"/>
              </w:rPr>
            </w:pPr>
            <w:proofErr w:type="spellStart"/>
            <w:r w:rsidRPr="005C566B">
              <w:rPr>
                <w:color w:val="000000"/>
              </w:rPr>
              <w:t>ливада</w:t>
            </w:r>
            <w:proofErr w:type="spellEnd"/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260A93" w:rsidRPr="005C566B" w:rsidRDefault="00260A93" w:rsidP="005C566B">
            <w:pPr>
              <w:jc w:val="center"/>
              <w:rPr>
                <w:color w:val="000000"/>
              </w:rPr>
            </w:pPr>
            <w:r w:rsidRPr="005C566B">
              <w:rPr>
                <w:color w:val="000000"/>
              </w:rPr>
              <w:t>V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260A93" w:rsidRPr="005C566B" w:rsidRDefault="00260A93" w:rsidP="005C566B">
            <w:pPr>
              <w:jc w:val="center"/>
            </w:pPr>
            <w:r w:rsidRPr="005C566B">
              <w:rPr>
                <w:lang w:val="bg-BG" w:eastAsia="en-GB"/>
              </w:rPr>
              <w:t>ОПФ</w:t>
            </w:r>
          </w:p>
        </w:tc>
      </w:tr>
      <w:tr w:rsidR="00260A93" w:rsidRPr="005C566B" w:rsidTr="005C566B">
        <w:trPr>
          <w:trHeight w:val="284"/>
        </w:trPr>
        <w:tc>
          <w:tcPr>
            <w:tcW w:w="992" w:type="dxa"/>
            <w:shd w:val="clear" w:color="auto" w:fill="auto"/>
            <w:noWrap/>
            <w:vAlign w:val="center"/>
          </w:tcPr>
          <w:p w:rsidR="00260A93" w:rsidRPr="005C566B" w:rsidRDefault="00260A93" w:rsidP="005C566B">
            <w:pPr>
              <w:jc w:val="center"/>
            </w:pPr>
            <w:r w:rsidRPr="005C566B">
              <w:rPr>
                <w:color w:val="000000"/>
                <w:lang w:val="bg-BG"/>
              </w:rPr>
              <w:t>Монтана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260A93" w:rsidRPr="005C566B" w:rsidRDefault="00260A93" w:rsidP="005C566B">
            <w:pPr>
              <w:jc w:val="center"/>
              <w:rPr>
                <w:color w:val="000000"/>
              </w:rPr>
            </w:pPr>
            <w:proofErr w:type="spellStart"/>
            <w:r w:rsidRPr="005C566B">
              <w:rPr>
                <w:color w:val="000000"/>
              </w:rPr>
              <w:t>Клисурица</w:t>
            </w:r>
            <w:proofErr w:type="spellEnd"/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260A93" w:rsidRPr="005C566B" w:rsidRDefault="00260A93" w:rsidP="005C566B">
            <w:pPr>
              <w:jc w:val="center"/>
              <w:rPr>
                <w:color w:val="000000"/>
              </w:rPr>
            </w:pPr>
            <w:r w:rsidRPr="005C566B">
              <w:rPr>
                <w:color w:val="000000"/>
              </w:rPr>
              <w:t>37304.50.72</w:t>
            </w:r>
          </w:p>
        </w:tc>
        <w:tc>
          <w:tcPr>
            <w:tcW w:w="1400" w:type="dxa"/>
            <w:shd w:val="clear" w:color="auto" w:fill="auto"/>
            <w:noWrap/>
            <w:vAlign w:val="center"/>
          </w:tcPr>
          <w:p w:rsidR="00260A93" w:rsidRPr="005C566B" w:rsidRDefault="00260A93" w:rsidP="005C566B">
            <w:pPr>
              <w:jc w:val="center"/>
            </w:pPr>
            <w:r w:rsidRPr="005C566B">
              <w:t>88.152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260A93" w:rsidRPr="005C566B" w:rsidRDefault="00260A93" w:rsidP="005C566B">
            <w:pPr>
              <w:jc w:val="center"/>
              <w:rPr>
                <w:color w:val="000000"/>
              </w:rPr>
            </w:pPr>
            <w:proofErr w:type="spellStart"/>
            <w:r w:rsidRPr="005C566B">
              <w:rPr>
                <w:color w:val="000000"/>
              </w:rPr>
              <w:t>пасище</w:t>
            </w:r>
            <w:proofErr w:type="spellEnd"/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260A93" w:rsidRPr="005C566B" w:rsidRDefault="00260A93" w:rsidP="005C566B">
            <w:pPr>
              <w:jc w:val="center"/>
              <w:rPr>
                <w:color w:val="000000"/>
              </w:rPr>
            </w:pPr>
            <w:r w:rsidRPr="005C566B">
              <w:rPr>
                <w:color w:val="000000"/>
              </w:rPr>
              <w:t>X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260A93" w:rsidRPr="005C566B" w:rsidRDefault="00260A93" w:rsidP="005C566B">
            <w:pPr>
              <w:jc w:val="center"/>
            </w:pPr>
            <w:r w:rsidRPr="005C566B">
              <w:rPr>
                <w:lang w:val="bg-BG" w:eastAsia="en-GB"/>
              </w:rPr>
              <w:t>ОПФ</w:t>
            </w:r>
          </w:p>
        </w:tc>
      </w:tr>
      <w:tr w:rsidR="00260A93" w:rsidRPr="005C566B" w:rsidTr="005C566B">
        <w:trPr>
          <w:trHeight w:val="284"/>
        </w:trPr>
        <w:tc>
          <w:tcPr>
            <w:tcW w:w="992" w:type="dxa"/>
            <w:shd w:val="clear" w:color="auto" w:fill="auto"/>
            <w:noWrap/>
            <w:vAlign w:val="center"/>
          </w:tcPr>
          <w:p w:rsidR="00260A93" w:rsidRPr="005C566B" w:rsidRDefault="00260A93" w:rsidP="005C566B">
            <w:pPr>
              <w:jc w:val="center"/>
            </w:pPr>
            <w:r w:rsidRPr="005C566B">
              <w:rPr>
                <w:color w:val="000000"/>
                <w:lang w:val="bg-BG"/>
              </w:rPr>
              <w:t>Монтана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260A93" w:rsidRPr="005C566B" w:rsidRDefault="00260A93" w:rsidP="005C566B">
            <w:pPr>
              <w:jc w:val="center"/>
              <w:rPr>
                <w:color w:val="000000"/>
              </w:rPr>
            </w:pPr>
            <w:proofErr w:type="spellStart"/>
            <w:r w:rsidRPr="005C566B">
              <w:rPr>
                <w:color w:val="000000"/>
              </w:rPr>
              <w:t>Клисурица</w:t>
            </w:r>
            <w:proofErr w:type="spellEnd"/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260A93" w:rsidRPr="005C566B" w:rsidRDefault="00260A93" w:rsidP="005C566B">
            <w:pPr>
              <w:jc w:val="center"/>
              <w:rPr>
                <w:color w:val="000000"/>
              </w:rPr>
            </w:pPr>
            <w:r w:rsidRPr="005C566B">
              <w:rPr>
                <w:color w:val="000000"/>
              </w:rPr>
              <w:t>37304.63.92</w:t>
            </w:r>
          </w:p>
        </w:tc>
        <w:tc>
          <w:tcPr>
            <w:tcW w:w="1400" w:type="dxa"/>
            <w:shd w:val="clear" w:color="auto" w:fill="auto"/>
            <w:noWrap/>
            <w:vAlign w:val="center"/>
          </w:tcPr>
          <w:p w:rsidR="00260A93" w:rsidRPr="005C566B" w:rsidRDefault="00260A93" w:rsidP="005C566B">
            <w:pPr>
              <w:jc w:val="center"/>
            </w:pPr>
            <w:r w:rsidRPr="005C566B">
              <w:t>7.127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260A93" w:rsidRPr="005C566B" w:rsidRDefault="00260A93" w:rsidP="005C566B">
            <w:pPr>
              <w:jc w:val="center"/>
              <w:rPr>
                <w:color w:val="000000"/>
              </w:rPr>
            </w:pPr>
            <w:proofErr w:type="spellStart"/>
            <w:r w:rsidRPr="005C566B">
              <w:rPr>
                <w:color w:val="000000"/>
              </w:rPr>
              <w:t>пасище</w:t>
            </w:r>
            <w:proofErr w:type="spellEnd"/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260A93" w:rsidRPr="005C566B" w:rsidRDefault="00260A93" w:rsidP="005C566B">
            <w:pPr>
              <w:jc w:val="center"/>
            </w:pPr>
            <w:r w:rsidRPr="005C566B">
              <w:t>VI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260A93" w:rsidRPr="005C566B" w:rsidRDefault="00260A93" w:rsidP="005C566B">
            <w:pPr>
              <w:jc w:val="center"/>
            </w:pPr>
            <w:r w:rsidRPr="005C566B">
              <w:rPr>
                <w:lang w:val="bg-BG" w:eastAsia="en-GB"/>
              </w:rPr>
              <w:t>ОПФ</w:t>
            </w:r>
          </w:p>
        </w:tc>
      </w:tr>
      <w:tr w:rsidR="00260A93" w:rsidRPr="005C566B" w:rsidTr="005C566B">
        <w:trPr>
          <w:trHeight w:val="284"/>
        </w:trPr>
        <w:tc>
          <w:tcPr>
            <w:tcW w:w="992" w:type="dxa"/>
            <w:shd w:val="clear" w:color="auto" w:fill="auto"/>
            <w:noWrap/>
            <w:vAlign w:val="center"/>
          </w:tcPr>
          <w:p w:rsidR="00260A93" w:rsidRPr="005C566B" w:rsidRDefault="00260A93" w:rsidP="005C566B">
            <w:pPr>
              <w:jc w:val="center"/>
            </w:pPr>
            <w:r w:rsidRPr="005C566B">
              <w:rPr>
                <w:color w:val="000000"/>
                <w:lang w:val="bg-BG"/>
              </w:rPr>
              <w:t>Монтана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260A93" w:rsidRPr="005C566B" w:rsidRDefault="00260A93" w:rsidP="005C566B">
            <w:pPr>
              <w:jc w:val="center"/>
              <w:rPr>
                <w:color w:val="000000"/>
              </w:rPr>
            </w:pPr>
            <w:proofErr w:type="spellStart"/>
            <w:r w:rsidRPr="005C566B">
              <w:rPr>
                <w:color w:val="000000"/>
              </w:rPr>
              <w:t>Клисурица</w:t>
            </w:r>
            <w:proofErr w:type="spellEnd"/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260A93" w:rsidRPr="005C566B" w:rsidRDefault="00260A93" w:rsidP="005C566B">
            <w:pPr>
              <w:jc w:val="center"/>
              <w:rPr>
                <w:color w:val="000000"/>
              </w:rPr>
            </w:pPr>
            <w:r w:rsidRPr="005C566B">
              <w:rPr>
                <w:color w:val="000000"/>
              </w:rPr>
              <w:t>37304.220.2</w:t>
            </w:r>
          </w:p>
        </w:tc>
        <w:tc>
          <w:tcPr>
            <w:tcW w:w="1400" w:type="dxa"/>
            <w:shd w:val="clear" w:color="auto" w:fill="auto"/>
            <w:noWrap/>
            <w:vAlign w:val="center"/>
          </w:tcPr>
          <w:p w:rsidR="00260A93" w:rsidRPr="005C566B" w:rsidRDefault="00260A93" w:rsidP="005C566B">
            <w:pPr>
              <w:jc w:val="center"/>
            </w:pPr>
            <w:r w:rsidRPr="005C566B">
              <w:t>3.676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260A93" w:rsidRPr="005C566B" w:rsidRDefault="00260A93" w:rsidP="005C566B">
            <w:pPr>
              <w:jc w:val="center"/>
              <w:rPr>
                <w:color w:val="000000"/>
              </w:rPr>
            </w:pPr>
            <w:proofErr w:type="spellStart"/>
            <w:r w:rsidRPr="005C566B">
              <w:rPr>
                <w:color w:val="000000"/>
              </w:rPr>
              <w:t>ливада</w:t>
            </w:r>
            <w:proofErr w:type="spellEnd"/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260A93" w:rsidRPr="005C566B" w:rsidRDefault="00260A93" w:rsidP="005C566B">
            <w:pPr>
              <w:jc w:val="center"/>
            </w:pPr>
            <w:r w:rsidRPr="005C566B">
              <w:t>V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260A93" w:rsidRPr="005C566B" w:rsidRDefault="00260A93" w:rsidP="005C566B">
            <w:pPr>
              <w:jc w:val="center"/>
            </w:pPr>
            <w:r w:rsidRPr="005C566B">
              <w:rPr>
                <w:lang w:val="bg-BG" w:eastAsia="en-GB"/>
              </w:rPr>
              <w:t>ОПФ</w:t>
            </w:r>
          </w:p>
        </w:tc>
      </w:tr>
      <w:tr w:rsidR="00260A93" w:rsidRPr="005C566B" w:rsidTr="005C566B">
        <w:trPr>
          <w:trHeight w:val="284"/>
        </w:trPr>
        <w:tc>
          <w:tcPr>
            <w:tcW w:w="992" w:type="dxa"/>
            <w:shd w:val="clear" w:color="auto" w:fill="auto"/>
            <w:noWrap/>
            <w:vAlign w:val="center"/>
          </w:tcPr>
          <w:p w:rsidR="00260A93" w:rsidRPr="005C566B" w:rsidRDefault="00260A93" w:rsidP="005C566B">
            <w:pPr>
              <w:jc w:val="center"/>
            </w:pPr>
            <w:r w:rsidRPr="005C566B">
              <w:rPr>
                <w:color w:val="000000"/>
                <w:lang w:val="bg-BG"/>
              </w:rPr>
              <w:lastRenderedPageBreak/>
              <w:t>Монтана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260A93" w:rsidRPr="005C566B" w:rsidRDefault="00260A93" w:rsidP="005C566B">
            <w:pPr>
              <w:jc w:val="center"/>
              <w:rPr>
                <w:lang w:eastAsia="en-GB"/>
              </w:rPr>
            </w:pPr>
            <w:proofErr w:type="spellStart"/>
            <w:r w:rsidRPr="005C566B">
              <w:t>Славотин</w:t>
            </w:r>
            <w:proofErr w:type="spellEnd"/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260A93" w:rsidRPr="005C566B" w:rsidRDefault="00260A93" w:rsidP="005C566B">
            <w:pPr>
              <w:jc w:val="center"/>
            </w:pPr>
            <w:r w:rsidRPr="005C566B">
              <w:t>67043.450.6</w:t>
            </w:r>
          </w:p>
        </w:tc>
        <w:tc>
          <w:tcPr>
            <w:tcW w:w="1400" w:type="dxa"/>
            <w:shd w:val="clear" w:color="auto" w:fill="auto"/>
            <w:noWrap/>
            <w:vAlign w:val="center"/>
          </w:tcPr>
          <w:p w:rsidR="00260A93" w:rsidRPr="005C566B" w:rsidRDefault="00260A93" w:rsidP="005C566B">
            <w:pPr>
              <w:jc w:val="center"/>
            </w:pPr>
            <w:r w:rsidRPr="005C566B">
              <w:t>4.001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260A93" w:rsidRPr="005C566B" w:rsidRDefault="00260A93" w:rsidP="005C566B">
            <w:pPr>
              <w:jc w:val="center"/>
            </w:pPr>
            <w:proofErr w:type="spellStart"/>
            <w:r w:rsidRPr="005C566B">
              <w:t>ливада</w:t>
            </w:r>
            <w:proofErr w:type="spellEnd"/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260A93" w:rsidRPr="005C566B" w:rsidRDefault="00260A93" w:rsidP="005C566B">
            <w:pPr>
              <w:jc w:val="center"/>
            </w:pPr>
            <w:r w:rsidRPr="005C566B">
              <w:rPr>
                <w:color w:val="000000"/>
              </w:rPr>
              <w:t>IV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260A93" w:rsidRPr="005C566B" w:rsidRDefault="00260A93" w:rsidP="005C566B">
            <w:pPr>
              <w:jc w:val="center"/>
              <w:rPr>
                <w:lang w:val="bg-BG" w:eastAsia="en-GB"/>
              </w:rPr>
            </w:pPr>
            <w:r w:rsidRPr="005C566B">
              <w:rPr>
                <w:lang w:val="bg-BG" w:eastAsia="en-GB"/>
              </w:rPr>
              <w:t>ДПФ</w:t>
            </w:r>
          </w:p>
        </w:tc>
      </w:tr>
      <w:tr w:rsidR="00260A93" w:rsidRPr="005C566B" w:rsidTr="005C566B">
        <w:trPr>
          <w:trHeight w:val="284"/>
        </w:trPr>
        <w:tc>
          <w:tcPr>
            <w:tcW w:w="992" w:type="dxa"/>
            <w:shd w:val="clear" w:color="auto" w:fill="auto"/>
            <w:noWrap/>
            <w:vAlign w:val="center"/>
          </w:tcPr>
          <w:p w:rsidR="00260A93" w:rsidRPr="005C566B" w:rsidRDefault="00260A93" w:rsidP="005C566B">
            <w:pPr>
              <w:jc w:val="center"/>
            </w:pPr>
            <w:r w:rsidRPr="005C566B">
              <w:rPr>
                <w:color w:val="000000"/>
                <w:lang w:val="bg-BG"/>
              </w:rPr>
              <w:t>Монтана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260A93" w:rsidRPr="005C566B" w:rsidRDefault="00260A93" w:rsidP="005C566B">
            <w:pPr>
              <w:jc w:val="center"/>
            </w:pPr>
            <w:proofErr w:type="spellStart"/>
            <w:r w:rsidRPr="005C566B">
              <w:t>Славотин</w:t>
            </w:r>
            <w:proofErr w:type="spellEnd"/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260A93" w:rsidRPr="005C566B" w:rsidRDefault="00260A93" w:rsidP="005C566B">
            <w:pPr>
              <w:jc w:val="center"/>
            </w:pPr>
            <w:r w:rsidRPr="005C566B">
              <w:t>67043.51.37</w:t>
            </w:r>
          </w:p>
        </w:tc>
        <w:tc>
          <w:tcPr>
            <w:tcW w:w="1400" w:type="dxa"/>
            <w:shd w:val="clear" w:color="auto" w:fill="auto"/>
            <w:noWrap/>
            <w:vAlign w:val="center"/>
          </w:tcPr>
          <w:p w:rsidR="00260A93" w:rsidRPr="005C566B" w:rsidRDefault="00260A93" w:rsidP="005C566B">
            <w:pPr>
              <w:jc w:val="center"/>
            </w:pPr>
            <w:r w:rsidRPr="005C566B">
              <w:t>24.588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260A93" w:rsidRPr="005C566B" w:rsidRDefault="00260A93" w:rsidP="005C566B">
            <w:pPr>
              <w:jc w:val="center"/>
            </w:pPr>
            <w:proofErr w:type="spellStart"/>
            <w:r w:rsidRPr="005C566B">
              <w:t>пасище</w:t>
            </w:r>
            <w:proofErr w:type="spellEnd"/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260A93" w:rsidRPr="005C566B" w:rsidRDefault="00260A93" w:rsidP="005C566B">
            <w:pPr>
              <w:jc w:val="center"/>
            </w:pPr>
            <w:r w:rsidRPr="005C566B">
              <w:rPr>
                <w:color w:val="000000"/>
              </w:rPr>
              <w:t>VI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260A93" w:rsidRPr="005C566B" w:rsidRDefault="00260A93" w:rsidP="005C566B">
            <w:pPr>
              <w:jc w:val="center"/>
              <w:rPr>
                <w:lang w:val="bg-BG" w:eastAsia="en-GB"/>
              </w:rPr>
            </w:pPr>
            <w:r w:rsidRPr="005C566B">
              <w:rPr>
                <w:lang w:val="bg-BG" w:eastAsia="en-GB"/>
              </w:rPr>
              <w:t>ДПФ</w:t>
            </w:r>
          </w:p>
        </w:tc>
      </w:tr>
      <w:tr w:rsidR="005C566B" w:rsidRPr="005C566B" w:rsidTr="005C566B">
        <w:trPr>
          <w:trHeight w:val="284"/>
        </w:trPr>
        <w:tc>
          <w:tcPr>
            <w:tcW w:w="992" w:type="dxa"/>
            <w:shd w:val="clear" w:color="auto" w:fill="auto"/>
            <w:noWrap/>
            <w:vAlign w:val="center"/>
          </w:tcPr>
          <w:p w:rsidR="005C566B" w:rsidRPr="005C566B" w:rsidRDefault="005C566B" w:rsidP="005C566B">
            <w:pPr>
              <w:jc w:val="center"/>
              <w:rPr>
                <w:color w:val="000000"/>
                <w:lang w:val="bg-BG"/>
              </w:rPr>
            </w:pPr>
            <w:r w:rsidRPr="005C566B">
              <w:rPr>
                <w:color w:val="000000"/>
                <w:lang w:val="bg-BG"/>
              </w:rPr>
              <w:t>Монтана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5C566B" w:rsidRPr="005C566B" w:rsidRDefault="005C566B" w:rsidP="005C566B">
            <w:pPr>
              <w:jc w:val="center"/>
              <w:rPr>
                <w:lang w:val="bg-BG"/>
              </w:rPr>
            </w:pPr>
            <w:r w:rsidRPr="005C566B">
              <w:rPr>
                <w:lang w:val="bg-BG"/>
              </w:rPr>
              <w:t>Студено буче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5C566B" w:rsidRPr="005C566B" w:rsidRDefault="005C566B" w:rsidP="005C566B">
            <w:pPr>
              <w:jc w:val="center"/>
            </w:pPr>
            <w:r w:rsidRPr="005C566B">
              <w:t>70113.151.1</w:t>
            </w:r>
          </w:p>
        </w:tc>
        <w:tc>
          <w:tcPr>
            <w:tcW w:w="1400" w:type="dxa"/>
            <w:shd w:val="clear" w:color="auto" w:fill="auto"/>
            <w:noWrap/>
            <w:vAlign w:val="center"/>
          </w:tcPr>
          <w:p w:rsidR="005C566B" w:rsidRPr="005C566B" w:rsidRDefault="005C566B" w:rsidP="005C566B">
            <w:pPr>
              <w:jc w:val="center"/>
            </w:pPr>
            <w:r w:rsidRPr="005C566B">
              <w:t>6</w:t>
            </w:r>
            <w:r w:rsidRPr="005C566B">
              <w:rPr>
                <w:lang w:val="bg-BG"/>
              </w:rPr>
              <w:t>.</w:t>
            </w:r>
            <w:r w:rsidRPr="005C566B">
              <w:t>943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5C566B" w:rsidRPr="005C566B" w:rsidRDefault="005C566B" w:rsidP="005C566B">
            <w:pPr>
              <w:jc w:val="center"/>
            </w:pPr>
            <w:proofErr w:type="spellStart"/>
            <w:r w:rsidRPr="005C566B">
              <w:t>пасище</w:t>
            </w:r>
            <w:proofErr w:type="spellEnd"/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5C566B" w:rsidRPr="005C566B" w:rsidRDefault="005C566B" w:rsidP="005C566B">
            <w:pPr>
              <w:jc w:val="center"/>
            </w:pPr>
            <w:r w:rsidRPr="005C566B">
              <w:t>VII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5C566B" w:rsidRPr="005C566B" w:rsidRDefault="005C566B" w:rsidP="005C566B">
            <w:pPr>
              <w:jc w:val="center"/>
              <w:rPr>
                <w:lang w:val="bg-BG"/>
              </w:rPr>
            </w:pPr>
            <w:r w:rsidRPr="005C566B">
              <w:rPr>
                <w:lang w:val="bg-BG"/>
              </w:rPr>
              <w:t>ДПФ</w:t>
            </w:r>
          </w:p>
        </w:tc>
      </w:tr>
      <w:tr w:rsidR="00260A93" w:rsidRPr="005C566B" w:rsidTr="005C566B">
        <w:trPr>
          <w:trHeight w:val="284"/>
        </w:trPr>
        <w:tc>
          <w:tcPr>
            <w:tcW w:w="992" w:type="dxa"/>
            <w:shd w:val="clear" w:color="auto" w:fill="auto"/>
            <w:noWrap/>
            <w:vAlign w:val="center"/>
          </w:tcPr>
          <w:p w:rsidR="00260A93" w:rsidRPr="005C566B" w:rsidRDefault="00260A93" w:rsidP="005C566B">
            <w:pPr>
              <w:jc w:val="center"/>
              <w:rPr>
                <w:color w:val="000000"/>
                <w:lang w:val="bg-BG"/>
              </w:rPr>
            </w:pP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260A93" w:rsidRPr="005C566B" w:rsidRDefault="00260A93" w:rsidP="005C566B">
            <w:pPr>
              <w:jc w:val="center"/>
              <w:rPr>
                <w:color w:val="000000"/>
                <w:lang w:val="bg-BG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260A93" w:rsidRPr="005C566B" w:rsidRDefault="00260A93" w:rsidP="005C566B">
            <w:pPr>
              <w:jc w:val="center"/>
              <w:rPr>
                <w:color w:val="000000"/>
                <w:lang w:val="bg-BG"/>
              </w:rPr>
            </w:pP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260A93" w:rsidRPr="005C566B" w:rsidRDefault="005C566B" w:rsidP="005C566B">
            <w:pPr>
              <w:jc w:val="center"/>
              <w:rPr>
                <w:b/>
                <w:color w:val="000000"/>
                <w:lang w:val="bg-BG"/>
              </w:rPr>
            </w:pPr>
            <w:r w:rsidRPr="005C566B">
              <w:rPr>
                <w:b/>
                <w:color w:val="000000"/>
                <w:lang w:val="bg-BG"/>
              </w:rPr>
              <w:t>Общо:</w:t>
            </w:r>
            <w:r>
              <w:rPr>
                <w:b/>
                <w:color w:val="000000"/>
                <w:lang w:val="bg-BG"/>
              </w:rPr>
              <w:t xml:space="preserve"> 689.019 дка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60A93" w:rsidRPr="005C566B" w:rsidRDefault="00260A93" w:rsidP="005C566B">
            <w:pPr>
              <w:jc w:val="center"/>
              <w:rPr>
                <w:color w:val="000000"/>
                <w:lang w:val="bg-BG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260A93" w:rsidRPr="005C566B" w:rsidRDefault="00260A93" w:rsidP="005C566B">
            <w:pPr>
              <w:jc w:val="center"/>
              <w:rPr>
                <w:color w:val="000000"/>
                <w:lang w:val="bg-BG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260A93" w:rsidRPr="005C566B" w:rsidRDefault="00260A93" w:rsidP="005C566B">
            <w:pPr>
              <w:jc w:val="center"/>
              <w:rPr>
                <w:color w:val="000000"/>
                <w:lang w:val="bg-BG"/>
              </w:rPr>
            </w:pPr>
          </w:p>
        </w:tc>
      </w:tr>
    </w:tbl>
    <w:p w:rsidR="005C566B" w:rsidRDefault="005C566B" w:rsidP="00FE4A69">
      <w:pPr>
        <w:ind w:firstLine="720"/>
        <w:jc w:val="both"/>
        <w:rPr>
          <w:sz w:val="22"/>
          <w:szCs w:val="22"/>
          <w:lang w:val="bg-BG"/>
        </w:rPr>
      </w:pPr>
    </w:p>
    <w:p w:rsidR="00F6259D" w:rsidRPr="005B3BF0" w:rsidRDefault="00F6259D" w:rsidP="00FE4A69">
      <w:pPr>
        <w:ind w:firstLine="720"/>
        <w:jc w:val="both"/>
        <w:rPr>
          <w:sz w:val="22"/>
          <w:szCs w:val="22"/>
          <w:lang w:val="bg-BG"/>
        </w:rPr>
      </w:pPr>
      <w:r w:rsidRPr="005B3BF0">
        <w:rPr>
          <w:sz w:val="22"/>
          <w:szCs w:val="22"/>
          <w:lang w:val="bg-BG"/>
        </w:rPr>
        <w:t>Общата площ на разпреде</w:t>
      </w:r>
      <w:r w:rsidR="008A7EB4">
        <w:rPr>
          <w:sz w:val="22"/>
          <w:szCs w:val="22"/>
          <w:lang w:val="bg-BG"/>
        </w:rPr>
        <w:t>лените пасища, мери и ливади на</w:t>
      </w:r>
      <w:r w:rsidR="008A7EB4" w:rsidRPr="005B3BF0">
        <w:rPr>
          <w:sz w:val="22"/>
          <w:szCs w:val="22"/>
          <w:lang w:val="bg-BG"/>
        </w:rPr>
        <w:t xml:space="preserve"> „</w:t>
      </w:r>
      <w:r w:rsidR="008A7EB4">
        <w:rPr>
          <w:sz w:val="22"/>
          <w:szCs w:val="22"/>
          <w:lang w:val="bg-BG"/>
        </w:rPr>
        <w:t xml:space="preserve"> Трейс Ангъс Фарм“ ЕООД, </w:t>
      </w:r>
      <w:r w:rsidR="008A7EB4">
        <w:rPr>
          <w:sz w:val="22"/>
          <w:szCs w:val="22"/>
        </w:rPr>
        <w:t xml:space="preserve">                           </w:t>
      </w:r>
      <w:bookmarkStart w:id="0" w:name="_GoBack"/>
      <w:bookmarkEnd w:id="0"/>
      <w:r w:rsidR="008A7EB4">
        <w:rPr>
          <w:sz w:val="22"/>
          <w:szCs w:val="22"/>
          <w:lang w:val="bg-BG"/>
        </w:rPr>
        <w:t>ЕИК</w:t>
      </w:r>
      <w:r w:rsidR="008A7EB4" w:rsidRPr="005B3BF0">
        <w:rPr>
          <w:sz w:val="22"/>
          <w:szCs w:val="22"/>
          <w:lang w:val="bg-BG"/>
        </w:rPr>
        <w:t xml:space="preserve"> 202484662</w:t>
      </w:r>
      <w:r w:rsidRPr="005B3BF0">
        <w:rPr>
          <w:sz w:val="22"/>
          <w:szCs w:val="22"/>
          <w:lang w:val="bg-BG"/>
        </w:rPr>
        <w:t xml:space="preserve"> е </w:t>
      </w:r>
      <w:r w:rsidR="00FE4A69" w:rsidRPr="005B3BF0">
        <w:rPr>
          <w:sz w:val="22"/>
          <w:szCs w:val="22"/>
          <w:lang w:val="bg-BG"/>
        </w:rPr>
        <w:t xml:space="preserve">в </w:t>
      </w:r>
      <w:r w:rsidR="00B8333C">
        <w:rPr>
          <w:sz w:val="22"/>
          <w:szCs w:val="22"/>
          <w:lang w:val="bg-BG"/>
        </w:rPr>
        <w:t>размер 644,943</w:t>
      </w:r>
      <w:r w:rsidRPr="005B3BF0">
        <w:rPr>
          <w:sz w:val="22"/>
          <w:szCs w:val="22"/>
          <w:lang w:val="bg-BG"/>
        </w:rPr>
        <w:t xml:space="preserve"> дка</w:t>
      </w:r>
      <w:r w:rsidR="00FE4A69" w:rsidRPr="005B3BF0">
        <w:rPr>
          <w:sz w:val="22"/>
          <w:szCs w:val="22"/>
          <w:lang w:val="bg-BG"/>
        </w:rPr>
        <w:t xml:space="preserve">, </w:t>
      </w:r>
      <w:r w:rsidRPr="005B3BF0">
        <w:rPr>
          <w:sz w:val="22"/>
          <w:szCs w:val="22"/>
          <w:lang w:val="bg-BG"/>
        </w:rPr>
        <w:t xml:space="preserve"> приравнени към 1-7 категория. Има недостиг о</w:t>
      </w:r>
      <w:r w:rsidR="00FE4A69" w:rsidRPr="005B3BF0">
        <w:rPr>
          <w:sz w:val="22"/>
          <w:szCs w:val="22"/>
          <w:lang w:val="bg-BG"/>
        </w:rPr>
        <w:t>т</w:t>
      </w:r>
      <w:r w:rsidRPr="005B3BF0">
        <w:rPr>
          <w:sz w:val="22"/>
          <w:szCs w:val="22"/>
          <w:lang w:val="bg-BG"/>
        </w:rPr>
        <w:t xml:space="preserve"> още </w:t>
      </w:r>
      <w:r w:rsidR="00B8333C">
        <w:rPr>
          <w:sz w:val="22"/>
          <w:szCs w:val="22"/>
          <w:lang w:val="bg-BG"/>
        </w:rPr>
        <w:t>2180,945</w:t>
      </w:r>
      <w:r w:rsidR="00FE4A69" w:rsidRPr="005B3BF0">
        <w:rPr>
          <w:sz w:val="22"/>
          <w:szCs w:val="22"/>
          <w:lang w:val="bg-BG"/>
        </w:rPr>
        <w:t xml:space="preserve"> дка.</w:t>
      </w:r>
    </w:p>
    <w:p w:rsidR="000D65DA" w:rsidRPr="005B3BF0" w:rsidRDefault="000D65DA" w:rsidP="00FE4A69">
      <w:pPr>
        <w:tabs>
          <w:tab w:val="left" w:pos="720"/>
        </w:tabs>
        <w:jc w:val="both"/>
        <w:rPr>
          <w:sz w:val="22"/>
          <w:szCs w:val="22"/>
          <w:lang w:val="bg-BG"/>
        </w:rPr>
      </w:pPr>
    </w:p>
    <w:p w:rsidR="0022329D" w:rsidRPr="005B3BF0" w:rsidRDefault="001F5FC1" w:rsidP="00FE4A69">
      <w:pPr>
        <w:tabs>
          <w:tab w:val="left" w:pos="720"/>
        </w:tabs>
        <w:jc w:val="both"/>
        <w:rPr>
          <w:sz w:val="22"/>
          <w:szCs w:val="22"/>
          <w:lang w:val="bg-BG"/>
        </w:rPr>
      </w:pPr>
      <w:r w:rsidRPr="005B3BF0">
        <w:rPr>
          <w:sz w:val="22"/>
          <w:szCs w:val="22"/>
          <w:lang w:val="bg-BG"/>
        </w:rPr>
        <w:tab/>
      </w:r>
      <w:r w:rsidR="007D33C1" w:rsidRPr="005B3BF0">
        <w:rPr>
          <w:sz w:val="22"/>
          <w:szCs w:val="22"/>
          <w:lang w:val="bg-BG"/>
        </w:rPr>
        <w:t>Неразделна част от Протокола са:</w:t>
      </w:r>
    </w:p>
    <w:p w:rsidR="007D33C1" w:rsidRPr="005B3BF0" w:rsidRDefault="007D33C1" w:rsidP="0022329D">
      <w:pPr>
        <w:pStyle w:val="ListParagraph"/>
        <w:numPr>
          <w:ilvl w:val="0"/>
          <w:numId w:val="6"/>
        </w:numPr>
        <w:tabs>
          <w:tab w:val="left" w:pos="1134"/>
          <w:tab w:val="left" w:pos="1418"/>
        </w:tabs>
        <w:ind w:left="0" w:firstLine="851"/>
        <w:jc w:val="both"/>
        <w:rPr>
          <w:sz w:val="22"/>
          <w:szCs w:val="22"/>
          <w:lang w:val="bg-BG"/>
        </w:rPr>
      </w:pPr>
      <w:r w:rsidRPr="005B3BF0">
        <w:rPr>
          <w:sz w:val="22"/>
          <w:szCs w:val="22"/>
          <w:lang w:val="bg-BG"/>
        </w:rPr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</w:t>
      </w:r>
      <w:r w:rsidR="001240F5" w:rsidRPr="005B3BF0">
        <w:rPr>
          <w:sz w:val="22"/>
          <w:szCs w:val="22"/>
          <w:lang w:val="bg-BG"/>
        </w:rPr>
        <w:t xml:space="preserve">, находящи се в </w:t>
      </w:r>
      <w:r w:rsidR="001F5FC1" w:rsidRPr="005B3BF0">
        <w:rPr>
          <w:sz w:val="22"/>
          <w:szCs w:val="22"/>
          <w:lang w:val="bg-BG"/>
        </w:rPr>
        <w:t xml:space="preserve">землището на </w:t>
      </w:r>
      <w:r w:rsidR="009D26DF" w:rsidRPr="005B3BF0">
        <w:rPr>
          <w:sz w:val="22"/>
          <w:szCs w:val="22"/>
          <w:lang w:val="bg-BG"/>
        </w:rPr>
        <w:t xml:space="preserve">с. </w:t>
      </w:r>
      <w:r w:rsidR="00584C69" w:rsidRPr="005B3BF0">
        <w:rPr>
          <w:sz w:val="22"/>
          <w:szCs w:val="22"/>
          <w:lang w:val="bg-BG"/>
        </w:rPr>
        <w:t>Доктор Йосифово</w:t>
      </w:r>
      <w:r w:rsidR="009D26DF" w:rsidRPr="005B3BF0">
        <w:rPr>
          <w:sz w:val="22"/>
          <w:szCs w:val="22"/>
          <w:lang w:val="bg-BG"/>
        </w:rPr>
        <w:t>, общ. Монтана</w:t>
      </w:r>
      <w:r w:rsidRPr="005B3BF0">
        <w:rPr>
          <w:sz w:val="22"/>
          <w:szCs w:val="22"/>
          <w:lang w:val="bg-BG"/>
        </w:rPr>
        <w:t>;</w:t>
      </w:r>
    </w:p>
    <w:p w:rsidR="00FE4A69" w:rsidRPr="002A3AC7" w:rsidRDefault="007D33C1" w:rsidP="002A3AC7">
      <w:pPr>
        <w:pStyle w:val="ListParagraph"/>
        <w:numPr>
          <w:ilvl w:val="0"/>
          <w:numId w:val="6"/>
        </w:numPr>
        <w:tabs>
          <w:tab w:val="left" w:pos="1134"/>
          <w:tab w:val="left" w:pos="1418"/>
        </w:tabs>
        <w:ind w:left="0" w:firstLine="851"/>
        <w:jc w:val="both"/>
        <w:rPr>
          <w:sz w:val="22"/>
          <w:szCs w:val="22"/>
          <w:lang w:val="bg-BG"/>
        </w:rPr>
      </w:pPr>
      <w:r w:rsidRPr="005B3BF0">
        <w:rPr>
          <w:sz w:val="22"/>
          <w:szCs w:val="22"/>
          <w:lang w:val="bg-BG"/>
        </w:rPr>
        <w:t xml:space="preserve">Констативен протокол по чл. 37и, ал. 8, т. </w:t>
      </w:r>
      <w:r w:rsidR="001E43B0" w:rsidRPr="005B3BF0">
        <w:rPr>
          <w:sz w:val="22"/>
          <w:szCs w:val="22"/>
          <w:lang w:val="bg-BG"/>
        </w:rPr>
        <w:t xml:space="preserve">3 </w:t>
      </w:r>
      <w:r w:rsidRPr="005B3BF0">
        <w:rPr>
          <w:sz w:val="22"/>
          <w:szCs w:val="22"/>
          <w:lang w:val="bg-BG"/>
        </w:rPr>
        <w:t>от ЗСПЗЗ за определяне на необходимата площ на лицата, допуснати до участие в разпределението</w:t>
      </w:r>
      <w:r w:rsidR="001240F5" w:rsidRPr="005B3BF0">
        <w:rPr>
          <w:sz w:val="22"/>
          <w:szCs w:val="22"/>
          <w:lang w:val="bg-BG"/>
        </w:rPr>
        <w:t xml:space="preserve"> на пасища, мери и ливади, находящи се в</w:t>
      </w:r>
      <w:r w:rsidR="001F5FC1" w:rsidRPr="005B3BF0">
        <w:rPr>
          <w:sz w:val="22"/>
          <w:szCs w:val="22"/>
          <w:lang w:val="bg-BG"/>
        </w:rPr>
        <w:t xml:space="preserve"> землището на</w:t>
      </w:r>
      <w:r w:rsidR="001240F5" w:rsidRPr="005B3BF0">
        <w:rPr>
          <w:sz w:val="22"/>
          <w:szCs w:val="22"/>
          <w:lang w:val="bg-BG"/>
        </w:rPr>
        <w:t xml:space="preserve"> </w:t>
      </w:r>
      <w:r w:rsidR="00B8333C">
        <w:rPr>
          <w:sz w:val="22"/>
          <w:szCs w:val="22"/>
          <w:lang w:val="bg-BG"/>
        </w:rPr>
        <w:t xml:space="preserve">                 </w:t>
      </w:r>
      <w:r w:rsidR="009D26DF" w:rsidRPr="005B3BF0">
        <w:rPr>
          <w:sz w:val="22"/>
          <w:szCs w:val="22"/>
          <w:lang w:val="bg-BG"/>
        </w:rPr>
        <w:t xml:space="preserve">с. </w:t>
      </w:r>
      <w:r w:rsidR="00584C69" w:rsidRPr="005B3BF0">
        <w:rPr>
          <w:sz w:val="22"/>
          <w:szCs w:val="22"/>
          <w:lang w:val="bg-BG"/>
        </w:rPr>
        <w:t>Доктор Йосифово</w:t>
      </w:r>
      <w:r w:rsidR="009D26DF" w:rsidRPr="005B3BF0">
        <w:rPr>
          <w:sz w:val="22"/>
          <w:szCs w:val="22"/>
          <w:lang w:val="bg-BG"/>
        </w:rPr>
        <w:t>, общ. Монтана</w:t>
      </w:r>
      <w:r w:rsidRPr="005B3BF0">
        <w:rPr>
          <w:sz w:val="22"/>
          <w:szCs w:val="22"/>
          <w:lang w:val="bg-BG"/>
        </w:rPr>
        <w:t>;</w:t>
      </w:r>
    </w:p>
    <w:p w:rsidR="009D26DF" w:rsidRPr="005B3BF0" w:rsidRDefault="009D26DF" w:rsidP="005B3BF0">
      <w:pPr>
        <w:rPr>
          <w:sz w:val="22"/>
          <w:szCs w:val="22"/>
          <w:lang w:val="bg-BG"/>
        </w:rPr>
      </w:pPr>
    </w:p>
    <w:p w:rsidR="009D26DF" w:rsidRPr="005B3BF0" w:rsidRDefault="009D26DF" w:rsidP="0022329D">
      <w:pPr>
        <w:tabs>
          <w:tab w:val="left" w:pos="851"/>
          <w:tab w:val="left" w:pos="1276"/>
        </w:tabs>
        <w:ind w:firstLine="720"/>
        <w:rPr>
          <w:sz w:val="22"/>
          <w:szCs w:val="22"/>
          <w:lang w:val="bg-BG"/>
        </w:rPr>
      </w:pPr>
      <w:r w:rsidRPr="005B3BF0">
        <w:rPr>
          <w:sz w:val="22"/>
          <w:szCs w:val="22"/>
          <w:lang w:val="bg-BG"/>
        </w:rPr>
        <w:t>Комисия:</w:t>
      </w:r>
    </w:p>
    <w:p w:rsidR="009D26DF" w:rsidRPr="005B3BF0" w:rsidRDefault="009D26DF" w:rsidP="0022329D">
      <w:pPr>
        <w:tabs>
          <w:tab w:val="left" w:pos="851"/>
          <w:tab w:val="left" w:pos="1276"/>
        </w:tabs>
        <w:ind w:firstLine="720"/>
        <w:rPr>
          <w:sz w:val="22"/>
          <w:szCs w:val="22"/>
          <w:lang w:val="bg-BG"/>
        </w:rPr>
      </w:pPr>
    </w:p>
    <w:p w:rsidR="009D26DF" w:rsidRPr="005B3BF0" w:rsidRDefault="0022329D" w:rsidP="0022329D">
      <w:pPr>
        <w:pStyle w:val="ListParagraph"/>
        <w:numPr>
          <w:ilvl w:val="0"/>
          <w:numId w:val="3"/>
        </w:numPr>
        <w:tabs>
          <w:tab w:val="left" w:pos="851"/>
          <w:tab w:val="left" w:pos="1276"/>
        </w:tabs>
        <w:spacing w:line="360" w:lineRule="auto"/>
        <w:rPr>
          <w:sz w:val="22"/>
          <w:szCs w:val="22"/>
          <w:lang w:val="bg-BG"/>
        </w:rPr>
      </w:pPr>
      <w:r w:rsidRPr="005B3BF0">
        <w:rPr>
          <w:sz w:val="22"/>
          <w:szCs w:val="22"/>
          <w:lang w:val="bg-BG"/>
        </w:rPr>
        <w:t>………</w:t>
      </w:r>
      <w:r w:rsidR="00CD5721">
        <w:rPr>
          <w:sz w:val="22"/>
          <w:szCs w:val="22"/>
          <w:lang w:val="bg-BG"/>
        </w:rPr>
        <w:t>п</w:t>
      </w:r>
      <w:r w:rsidRPr="005B3BF0">
        <w:rPr>
          <w:sz w:val="22"/>
          <w:szCs w:val="22"/>
          <w:lang w:val="bg-BG"/>
        </w:rPr>
        <w:t>……………</w:t>
      </w:r>
    </w:p>
    <w:p w:rsidR="009D26DF" w:rsidRPr="005B3BF0" w:rsidRDefault="0022329D" w:rsidP="0022329D">
      <w:pPr>
        <w:tabs>
          <w:tab w:val="left" w:pos="851"/>
          <w:tab w:val="left" w:pos="1276"/>
        </w:tabs>
        <w:spacing w:line="360" w:lineRule="auto"/>
        <w:ind w:left="360" w:firstLine="720"/>
        <w:rPr>
          <w:sz w:val="22"/>
          <w:szCs w:val="22"/>
          <w:lang w:val="bg-BG"/>
        </w:rPr>
      </w:pPr>
      <w:r w:rsidRPr="005B3BF0">
        <w:rPr>
          <w:sz w:val="22"/>
          <w:szCs w:val="22"/>
          <w:lang w:val="bg-BG"/>
        </w:rPr>
        <w:t xml:space="preserve">  </w:t>
      </w:r>
      <w:r w:rsidR="009D26DF" w:rsidRPr="005B3BF0">
        <w:rPr>
          <w:sz w:val="22"/>
          <w:szCs w:val="22"/>
          <w:lang w:val="bg-BG"/>
        </w:rPr>
        <w:t>(</w:t>
      </w:r>
      <w:r w:rsidR="009D26DF" w:rsidRPr="005B3BF0">
        <w:rPr>
          <w:i/>
          <w:sz w:val="22"/>
          <w:szCs w:val="22"/>
          <w:lang w:val="bg-BG"/>
        </w:rPr>
        <w:t>Валя Генкова</w:t>
      </w:r>
      <w:r w:rsidR="009D26DF" w:rsidRPr="005B3BF0">
        <w:rPr>
          <w:sz w:val="22"/>
          <w:szCs w:val="22"/>
          <w:lang w:val="bg-BG"/>
        </w:rPr>
        <w:t>)</w:t>
      </w:r>
    </w:p>
    <w:p w:rsidR="009D26DF" w:rsidRPr="005B3BF0" w:rsidRDefault="009D26DF" w:rsidP="0022329D">
      <w:pPr>
        <w:pStyle w:val="ListParagraph"/>
        <w:numPr>
          <w:ilvl w:val="0"/>
          <w:numId w:val="3"/>
        </w:numPr>
        <w:tabs>
          <w:tab w:val="left" w:pos="851"/>
          <w:tab w:val="left" w:pos="1276"/>
        </w:tabs>
        <w:spacing w:line="360" w:lineRule="auto"/>
        <w:rPr>
          <w:sz w:val="22"/>
          <w:szCs w:val="22"/>
          <w:lang w:val="bg-BG"/>
        </w:rPr>
      </w:pPr>
      <w:r w:rsidRPr="005B3BF0">
        <w:rPr>
          <w:sz w:val="22"/>
          <w:szCs w:val="22"/>
          <w:lang w:val="bg-BG"/>
        </w:rPr>
        <w:t>…………</w:t>
      </w:r>
      <w:r w:rsidR="00CD5721">
        <w:rPr>
          <w:sz w:val="22"/>
          <w:szCs w:val="22"/>
          <w:lang w:val="bg-BG"/>
        </w:rPr>
        <w:t>п</w:t>
      </w:r>
      <w:r w:rsidRPr="005B3BF0">
        <w:rPr>
          <w:sz w:val="22"/>
          <w:szCs w:val="22"/>
          <w:lang w:val="bg-BG"/>
        </w:rPr>
        <w:t>……………………</w:t>
      </w:r>
    </w:p>
    <w:p w:rsidR="009D26DF" w:rsidRPr="005B3BF0" w:rsidRDefault="0022329D" w:rsidP="0022329D">
      <w:pPr>
        <w:tabs>
          <w:tab w:val="left" w:pos="851"/>
          <w:tab w:val="left" w:pos="1276"/>
        </w:tabs>
        <w:spacing w:line="360" w:lineRule="auto"/>
        <w:ind w:left="360" w:firstLine="720"/>
        <w:rPr>
          <w:sz w:val="22"/>
          <w:szCs w:val="22"/>
          <w:lang w:val="bg-BG"/>
        </w:rPr>
      </w:pPr>
      <w:r w:rsidRPr="005B3BF0">
        <w:rPr>
          <w:sz w:val="22"/>
          <w:szCs w:val="22"/>
          <w:lang w:val="bg-BG"/>
        </w:rPr>
        <w:t xml:space="preserve">  </w:t>
      </w:r>
      <w:r w:rsidR="009D26DF" w:rsidRPr="005B3BF0">
        <w:rPr>
          <w:sz w:val="22"/>
          <w:szCs w:val="22"/>
          <w:lang w:val="bg-BG"/>
        </w:rPr>
        <w:t>(</w:t>
      </w:r>
      <w:r w:rsidR="009D26DF" w:rsidRPr="005B3BF0">
        <w:rPr>
          <w:i/>
          <w:sz w:val="22"/>
          <w:szCs w:val="22"/>
          <w:lang w:val="bg-BG"/>
        </w:rPr>
        <w:t>Галя Петкова-Любенова</w:t>
      </w:r>
      <w:r w:rsidR="009D26DF" w:rsidRPr="005B3BF0">
        <w:rPr>
          <w:sz w:val="22"/>
          <w:szCs w:val="22"/>
          <w:lang w:val="bg-BG"/>
        </w:rPr>
        <w:t>)</w:t>
      </w:r>
    </w:p>
    <w:p w:rsidR="009D26DF" w:rsidRPr="005B3BF0" w:rsidRDefault="009D26DF" w:rsidP="0022329D">
      <w:pPr>
        <w:pStyle w:val="ListParagraph"/>
        <w:numPr>
          <w:ilvl w:val="0"/>
          <w:numId w:val="3"/>
        </w:numPr>
        <w:tabs>
          <w:tab w:val="left" w:pos="851"/>
          <w:tab w:val="left" w:pos="1276"/>
        </w:tabs>
        <w:spacing w:line="360" w:lineRule="auto"/>
        <w:rPr>
          <w:sz w:val="22"/>
          <w:szCs w:val="22"/>
          <w:lang w:val="bg-BG"/>
        </w:rPr>
      </w:pPr>
      <w:r w:rsidRPr="005B3BF0">
        <w:rPr>
          <w:sz w:val="22"/>
          <w:szCs w:val="22"/>
          <w:lang w:val="bg-BG"/>
        </w:rPr>
        <w:t>………</w:t>
      </w:r>
      <w:r w:rsidR="00CD5721">
        <w:rPr>
          <w:sz w:val="22"/>
          <w:szCs w:val="22"/>
          <w:lang w:val="bg-BG"/>
        </w:rPr>
        <w:t>п</w:t>
      </w:r>
      <w:r w:rsidRPr="005B3BF0">
        <w:rPr>
          <w:sz w:val="22"/>
          <w:szCs w:val="22"/>
          <w:lang w:val="bg-BG"/>
        </w:rPr>
        <w:t>………………………</w:t>
      </w:r>
    </w:p>
    <w:p w:rsidR="009D26DF" w:rsidRPr="005B3BF0" w:rsidRDefault="0022329D" w:rsidP="0022329D">
      <w:pPr>
        <w:tabs>
          <w:tab w:val="left" w:pos="851"/>
          <w:tab w:val="left" w:pos="1276"/>
        </w:tabs>
        <w:spacing w:line="360" w:lineRule="auto"/>
        <w:ind w:left="360" w:firstLine="720"/>
        <w:rPr>
          <w:i/>
          <w:sz w:val="22"/>
          <w:szCs w:val="22"/>
          <w:lang w:val="bg-BG"/>
        </w:rPr>
      </w:pPr>
      <w:r w:rsidRPr="005B3BF0">
        <w:rPr>
          <w:i/>
          <w:sz w:val="22"/>
          <w:szCs w:val="22"/>
          <w:lang w:val="bg-BG"/>
        </w:rPr>
        <w:t xml:space="preserve">  </w:t>
      </w:r>
      <w:r w:rsidR="009D26DF" w:rsidRPr="005B3BF0">
        <w:rPr>
          <w:i/>
          <w:sz w:val="22"/>
          <w:szCs w:val="22"/>
          <w:lang w:val="bg-BG"/>
        </w:rPr>
        <w:t>(Петя Миткова)</w:t>
      </w:r>
    </w:p>
    <w:p w:rsidR="009D26DF" w:rsidRPr="005B3BF0" w:rsidRDefault="009D26DF" w:rsidP="0022329D">
      <w:pPr>
        <w:pStyle w:val="ListParagraph"/>
        <w:numPr>
          <w:ilvl w:val="0"/>
          <w:numId w:val="3"/>
        </w:numPr>
        <w:tabs>
          <w:tab w:val="left" w:pos="851"/>
          <w:tab w:val="left" w:pos="1276"/>
        </w:tabs>
        <w:spacing w:line="360" w:lineRule="auto"/>
        <w:rPr>
          <w:sz w:val="22"/>
          <w:szCs w:val="22"/>
          <w:lang w:val="bg-BG"/>
        </w:rPr>
      </w:pPr>
      <w:r w:rsidRPr="005B3BF0">
        <w:rPr>
          <w:sz w:val="22"/>
          <w:szCs w:val="22"/>
          <w:lang w:val="bg-BG"/>
        </w:rPr>
        <w:t>…………</w:t>
      </w:r>
      <w:r w:rsidR="00CD5721">
        <w:rPr>
          <w:sz w:val="22"/>
          <w:szCs w:val="22"/>
          <w:lang w:val="bg-BG"/>
        </w:rPr>
        <w:t>п</w:t>
      </w:r>
      <w:r w:rsidRPr="005B3BF0">
        <w:rPr>
          <w:sz w:val="22"/>
          <w:szCs w:val="22"/>
          <w:lang w:val="bg-BG"/>
        </w:rPr>
        <w:t>……………………</w:t>
      </w:r>
    </w:p>
    <w:p w:rsidR="009D26DF" w:rsidRPr="005B3BF0" w:rsidRDefault="0022329D" w:rsidP="0022329D">
      <w:pPr>
        <w:tabs>
          <w:tab w:val="left" w:pos="851"/>
          <w:tab w:val="left" w:pos="1276"/>
        </w:tabs>
        <w:spacing w:line="360" w:lineRule="auto"/>
        <w:ind w:left="360" w:firstLine="720"/>
        <w:rPr>
          <w:i/>
          <w:sz w:val="22"/>
          <w:szCs w:val="22"/>
          <w:lang w:val="bg-BG"/>
        </w:rPr>
      </w:pPr>
      <w:r w:rsidRPr="005B3BF0">
        <w:rPr>
          <w:i/>
          <w:sz w:val="22"/>
          <w:szCs w:val="22"/>
          <w:lang w:val="bg-BG"/>
        </w:rPr>
        <w:t xml:space="preserve">  </w:t>
      </w:r>
      <w:r w:rsidR="009D26DF" w:rsidRPr="005B3BF0">
        <w:rPr>
          <w:i/>
          <w:sz w:val="22"/>
          <w:szCs w:val="22"/>
          <w:lang w:val="bg-BG"/>
        </w:rPr>
        <w:t>(Галя Дуева)</w:t>
      </w:r>
    </w:p>
    <w:p w:rsidR="009D26DF" w:rsidRPr="005B3BF0" w:rsidRDefault="009D26DF" w:rsidP="0022329D">
      <w:pPr>
        <w:pStyle w:val="ListParagraph"/>
        <w:numPr>
          <w:ilvl w:val="0"/>
          <w:numId w:val="3"/>
        </w:numPr>
        <w:tabs>
          <w:tab w:val="left" w:pos="851"/>
          <w:tab w:val="left" w:pos="1276"/>
        </w:tabs>
        <w:spacing w:line="360" w:lineRule="auto"/>
        <w:rPr>
          <w:sz w:val="22"/>
          <w:szCs w:val="22"/>
          <w:lang w:val="bg-BG"/>
        </w:rPr>
      </w:pPr>
      <w:r w:rsidRPr="005B3BF0">
        <w:rPr>
          <w:sz w:val="22"/>
          <w:szCs w:val="22"/>
          <w:lang w:val="bg-BG"/>
        </w:rPr>
        <w:t>…………</w:t>
      </w:r>
      <w:r w:rsidR="00CD5721">
        <w:rPr>
          <w:sz w:val="22"/>
          <w:szCs w:val="22"/>
          <w:lang w:val="bg-BG"/>
        </w:rPr>
        <w:t>п</w:t>
      </w:r>
      <w:r w:rsidRPr="005B3BF0">
        <w:rPr>
          <w:sz w:val="22"/>
          <w:szCs w:val="22"/>
          <w:lang w:val="bg-BG"/>
        </w:rPr>
        <w:t>……………………</w:t>
      </w:r>
    </w:p>
    <w:p w:rsidR="009D26DF" w:rsidRPr="005B3BF0" w:rsidRDefault="0022329D" w:rsidP="0022329D">
      <w:pPr>
        <w:tabs>
          <w:tab w:val="left" w:pos="851"/>
          <w:tab w:val="left" w:pos="1276"/>
        </w:tabs>
        <w:spacing w:line="360" w:lineRule="auto"/>
        <w:ind w:left="360" w:firstLine="720"/>
        <w:rPr>
          <w:i/>
          <w:sz w:val="22"/>
          <w:szCs w:val="22"/>
          <w:lang w:val="bg-BG"/>
        </w:rPr>
      </w:pPr>
      <w:r w:rsidRPr="005B3BF0">
        <w:rPr>
          <w:i/>
          <w:sz w:val="22"/>
          <w:szCs w:val="22"/>
          <w:lang w:val="bg-BG"/>
        </w:rPr>
        <w:t xml:space="preserve">  </w:t>
      </w:r>
      <w:r w:rsidR="009D26DF" w:rsidRPr="005B3BF0">
        <w:rPr>
          <w:i/>
          <w:sz w:val="22"/>
          <w:szCs w:val="22"/>
          <w:lang w:val="bg-BG"/>
        </w:rPr>
        <w:t>(Д-р Красимир Миланов)</w:t>
      </w:r>
    </w:p>
    <w:p w:rsidR="0022329D" w:rsidRPr="005B3BF0" w:rsidRDefault="00CD5721" w:rsidP="0022329D">
      <w:pPr>
        <w:pStyle w:val="ListParagraph"/>
        <w:numPr>
          <w:ilvl w:val="0"/>
          <w:numId w:val="3"/>
        </w:numPr>
        <w:tabs>
          <w:tab w:val="left" w:pos="851"/>
          <w:tab w:val="left" w:pos="1276"/>
        </w:tabs>
        <w:spacing w:line="360" w:lineRule="auto"/>
        <w:rPr>
          <w:sz w:val="22"/>
          <w:szCs w:val="22"/>
          <w:lang w:val="bg-BG"/>
        </w:rPr>
      </w:pPr>
      <w:r>
        <w:rPr>
          <w:sz w:val="22"/>
          <w:szCs w:val="22"/>
          <w:lang w:val="bg-BG"/>
        </w:rPr>
        <w:t>………</w:t>
      </w:r>
      <w:r w:rsidR="009D26DF" w:rsidRPr="005B3BF0">
        <w:rPr>
          <w:sz w:val="22"/>
          <w:szCs w:val="22"/>
          <w:lang w:val="bg-BG"/>
        </w:rPr>
        <w:t>…</w:t>
      </w:r>
      <w:r>
        <w:rPr>
          <w:sz w:val="22"/>
          <w:szCs w:val="22"/>
          <w:lang w:val="bg-BG"/>
        </w:rPr>
        <w:t>п</w:t>
      </w:r>
      <w:r w:rsidR="009D26DF" w:rsidRPr="005B3BF0">
        <w:rPr>
          <w:sz w:val="22"/>
          <w:szCs w:val="22"/>
          <w:lang w:val="bg-BG"/>
        </w:rPr>
        <w:t>…………………</w:t>
      </w:r>
    </w:p>
    <w:p w:rsidR="0022329D" w:rsidRPr="005B3BF0" w:rsidRDefault="0022329D" w:rsidP="0022329D">
      <w:pPr>
        <w:pStyle w:val="ListParagraph"/>
        <w:tabs>
          <w:tab w:val="left" w:pos="851"/>
          <w:tab w:val="left" w:pos="1276"/>
        </w:tabs>
        <w:spacing w:line="360" w:lineRule="auto"/>
        <w:ind w:left="1080"/>
        <w:rPr>
          <w:i/>
          <w:sz w:val="22"/>
          <w:szCs w:val="22"/>
          <w:lang w:val="bg-BG"/>
        </w:rPr>
      </w:pPr>
      <w:r w:rsidRPr="005B3BF0">
        <w:rPr>
          <w:i/>
          <w:sz w:val="22"/>
          <w:szCs w:val="22"/>
          <w:lang w:val="bg-BG"/>
        </w:rPr>
        <w:t xml:space="preserve">  </w:t>
      </w:r>
      <w:r w:rsidR="00FE4A69" w:rsidRPr="005B3BF0">
        <w:rPr>
          <w:i/>
          <w:sz w:val="22"/>
          <w:szCs w:val="22"/>
          <w:lang w:val="en-GB"/>
        </w:rPr>
        <w:t>(</w:t>
      </w:r>
      <w:r w:rsidR="00FE4A69" w:rsidRPr="005B3BF0">
        <w:rPr>
          <w:i/>
          <w:sz w:val="22"/>
          <w:szCs w:val="22"/>
          <w:lang w:val="bg-BG"/>
        </w:rPr>
        <w:t>Даниела Иванова</w:t>
      </w:r>
      <w:r w:rsidR="00FE4A69" w:rsidRPr="005B3BF0">
        <w:rPr>
          <w:i/>
          <w:sz w:val="22"/>
          <w:szCs w:val="22"/>
          <w:lang w:val="en-GB"/>
        </w:rPr>
        <w:t>)</w:t>
      </w:r>
      <w:r w:rsidR="00FE4A69" w:rsidRPr="005B3BF0">
        <w:rPr>
          <w:i/>
          <w:sz w:val="22"/>
          <w:szCs w:val="22"/>
          <w:lang w:val="bg-BG"/>
        </w:rPr>
        <w:t xml:space="preserve"> </w:t>
      </w:r>
    </w:p>
    <w:p w:rsidR="0022329D" w:rsidRPr="005B3BF0" w:rsidRDefault="00FE4A69" w:rsidP="0022329D">
      <w:pPr>
        <w:pStyle w:val="ListParagraph"/>
        <w:numPr>
          <w:ilvl w:val="0"/>
          <w:numId w:val="3"/>
        </w:numPr>
        <w:tabs>
          <w:tab w:val="left" w:pos="851"/>
          <w:tab w:val="left" w:pos="1276"/>
        </w:tabs>
        <w:spacing w:line="360" w:lineRule="auto"/>
        <w:rPr>
          <w:i/>
          <w:sz w:val="22"/>
          <w:szCs w:val="22"/>
          <w:lang w:val="bg-BG"/>
        </w:rPr>
      </w:pPr>
      <w:r w:rsidRPr="005B3BF0">
        <w:rPr>
          <w:i/>
          <w:sz w:val="22"/>
          <w:szCs w:val="22"/>
          <w:lang w:val="bg-BG"/>
        </w:rPr>
        <w:t>…………</w:t>
      </w:r>
      <w:r w:rsidR="00CD5721">
        <w:rPr>
          <w:sz w:val="22"/>
          <w:szCs w:val="22"/>
          <w:lang w:val="bg-BG"/>
        </w:rPr>
        <w:t>п</w:t>
      </w:r>
      <w:r w:rsidR="0022329D" w:rsidRPr="005B3BF0">
        <w:rPr>
          <w:i/>
          <w:sz w:val="22"/>
          <w:szCs w:val="22"/>
          <w:lang w:val="bg-BG"/>
        </w:rPr>
        <w:t>…….</w:t>
      </w:r>
      <w:r w:rsidRPr="005B3BF0">
        <w:rPr>
          <w:i/>
          <w:sz w:val="22"/>
          <w:szCs w:val="22"/>
          <w:lang w:val="bg-BG"/>
        </w:rPr>
        <w:t>…………</w:t>
      </w:r>
      <w:r w:rsidR="0022329D" w:rsidRPr="005B3BF0">
        <w:rPr>
          <w:i/>
          <w:sz w:val="22"/>
          <w:szCs w:val="22"/>
          <w:lang w:val="bg-BG"/>
        </w:rPr>
        <w:t>……….</w:t>
      </w:r>
      <w:r w:rsidRPr="005B3BF0">
        <w:rPr>
          <w:i/>
          <w:sz w:val="22"/>
          <w:szCs w:val="22"/>
          <w:lang w:val="bg-BG"/>
        </w:rPr>
        <w:t>.</w:t>
      </w:r>
    </w:p>
    <w:p w:rsidR="0022329D" w:rsidRPr="005B3BF0" w:rsidRDefault="0022329D" w:rsidP="0022329D">
      <w:pPr>
        <w:tabs>
          <w:tab w:val="left" w:pos="851"/>
          <w:tab w:val="left" w:pos="1276"/>
        </w:tabs>
        <w:spacing w:line="360" w:lineRule="auto"/>
        <w:ind w:left="851"/>
        <w:rPr>
          <w:sz w:val="22"/>
          <w:szCs w:val="22"/>
          <w:lang w:val="bg-BG"/>
        </w:rPr>
      </w:pPr>
      <w:r w:rsidRPr="005B3BF0">
        <w:rPr>
          <w:i/>
          <w:sz w:val="22"/>
          <w:szCs w:val="22"/>
          <w:lang w:val="bg-BG"/>
        </w:rPr>
        <w:t xml:space="preserve">     </w:t>
      </w:r>
      <w:r w:rsidR="00FE4A69" w:rsidRPr="005B3BF0">
        <w:rPr>
          <w:i/>
          <w:sz w:val="22"/>
          <w:szCs w:val="22"/>
          <w:lang w:val="en-GB"/>
        </w:rPr>
        <w:t>(</w:t>
      </w:r>
      <w:proofErr w:type="gramStart"/>
      <w:r w:rsidR="00FE4A69" w:rsidRPr="005B3BF0">
        <w:rPr>
          <w:i/>
          <w:sz w:val="22"/>
          <w:szCs w:val="22"/>
          <w:lang w:val="bg-BG"/>
        </w:rPr>
        <w:t>Алексей  Александров</w:t>
      </w:r>
      <w:proofErr w:type="gramEnd"/>
      <w:r w:rsidR="00FE4A69" w:rsidRPr="005B3BF0">
        <w:rPr>
          <w:i/>
          <w:sz w:val="22"/>
          <w:szCs w:val="22"/>
          <w:lang w:val="en-GB"/>
        </w:rPr>
        <w:t>)</w:t>
      </w:r>
    </w:p>
    <w:p w:rsidR="00FE4A69" w:rsidRPr="005B3BF0" w:rsidRDefault="00FE4A69" w:rsidP="0022329D">
      <w:pPr>
        <w:pStyle w:val="ListParagraph"/>
        <w:numPr>
          <w:ilvl w:val="0"/>
          <w:numId w:val="3"/>
        </w:numPr>
        <w:tabs>
          <w:tab w:val="left" w:pos="851"/>
          <w:tab w:val="left" w:pos="1276"/>
        </w:tabs>
        <w:spacing w:line="360" w:lineRule="auto"/>
        <w:rPr>
          <w:sz w:val="22"/>
          <w:szCs w:val="22"/>
          <w:lang w:val="bg-BG"/>
        </w:rPr>
      </w:pPr>
      <w:r w:rsidRPr="005B3BF0">
        <w:rPr>
          <w:i/>
          <w:sz w:val="22"/>
          <w:szCs w:val="22"/>
          <w:lang w:val="bg-BG"/>
        </w:rPr>
        <w:t>…………</w:t>
      </w:r>
      <w:r w:rsidR="00CD5721">
        <w:rPr>
          <w:sz w:val="22"/>
          <w:szCs w:val="22"/>
          <w:lang w:val="bg-BG"/>
        </w:rPr>
        <w:t>п</w:t>
      </w:r>
      <w:r w:rsidRPr="005B3BF0">
        <w:rPr>
          <w:i/>
          <w:sz w:val="22"/>
          <w:szCs w:val="22"/>
          <w:lang w:val="bg-BG"/>
        </w:rPr>
        <w:t>…</w:t>
      </w:r>
      <w:r w:rsidR="0022329D" w:rsidRPr="005B3BF0">
        <w:rPr>
          <w:i/>
          <w:sz w:val="22"/>
          <w:szCs w:val="22"/>
          <w:lang w:val="bg-BG"/>
        </w:rPr>
        <w:t>……………………..</w:t>
      </w:r>
    </w:p>
    <w:p w:rsidR="0022329D" w:rsidRPr="005B3BF0" w:rsidRDefault="0022329D" w:rsidP="0022329D">
      <w:pPr>
        <w:pStyle w:val="ListParagraph"/>
        <w:tabs>
          <w:tab w:val="left" w:pos="851"/>
          <w:tab w:val="left" w:pos="1276"/>
        </w:tabs>
        <w:spacing w:line="360" w:lineRule="auto"/>
        <w:ind w:left="1080"/>
        <w:rPr>
          <w:i/>
          <w:sz w:val="22"/>
          <w:szCs w:val="22"/>
          <w:lang w:val="en-GB"/>
        </w:rPr>
      </w:pPr>
      <w:r w:rsidRPr="005B3BF0">
        <w:rPr>
          <w:i/>
          <w:sz w:val="22"/>
          <w:szCs w:val="22"/>
          <w:lang w:val="bg-BG"/>
        </w:rPr>
        <w:t xml:space="preserve">  </w:t>
      </w:r>
      <w:r w:rsidR="00FE4A69" w:rsidRPr="005B3BF0">
        <w:rPr>
          <w:i/>
          <w:sz w:val="22"/>
          <w:szCs w:val="22"/>
          <w:lang w:val="en-GB"/>
        </w:rPr>
        <w:t>(</w:t>
      </w:r>
      <w:r w:rsidR="00FE4A69" w:rsidRPr="005B3BF0">
        <w:rPr>
          <w:i/>
          <w:sz w:val="22"/>
          <w:szCs w:val="22"/>
          <w:lang w:val="bg-BG"/>
        </w:rPr>
        <w:t>Валентин Колов</w:t>
      </w:r>
      <w:r w:rsidR="00FE4A69" w:rsidRPr="005B3BF0">
        <w:rPr>
          <w:i/>
          <w:sz w:val="22"/>
          <w:szCs w:val="22"/>
          <w:lang w:val="en-GB"/>
        </w:rPr>
        <w:t>)</w:t>
      </w:r>
    </w:p>
    <w:p w:rsidR="0022329D" w:rsidRPr="005B3BF0" w:rsidRDefault="0022329D" w:rsidP="0022329D">
      <w:pPr>
        <w:tabs>
          <w:tab w:val="left" w:pos="851"/>
          <w:tab w:val="left" w:pos="1276"/>
        </w:tabs>
        <w:spacing w:line="360" w:lineRule="auto"/>
        <w:ind w:firstLine="851"/>
        <w:rPr>
          <w:i/>
          <w:sz w:val="22"/>
          <w:szCs w:val="22"/>
          <w:lang w:val="bg-BG"/>
        </w:rPr>
      </w:pPr>
      <w:r w:rsidRPr="005B3BF0">
        <w:rPr>
          <w:i/>
          <w:sz w:val="22"/>
          <w:szCs w:val="22"/>
          <w:lang w:val="bg-BG"/>
        </w:rPr>
        <w:t>9. …………</w:t>
      </w:r>
      <w:r w:rsidR="00CD5721">
        <w:rPr>
          <w:sz w:val="22"/>
          <w:szCs w:val="22"/>
          <w:lang w:val="bg-BG"/>
        </w:rPr>
        <w:t>п</w:t>
      </w:r>
      <w:r w:rsidRPr="005B3BF0">
        <w:rPr>
          <w:i/>
          <w:sz w:val="22"/>
          <w:szCs w:val="22"/>
          <w:lang w:val="bg-BG"/>
        </w:rPr>
        <w:t>…………….……………</w:t>
      </w:r>
    </w:p>
    <w:p w:rsidR="00FE4A69" w:rsidRPr="005B3BF0" w:rsidRDefault="0022329D" w:rsidP="0022329D">
      <w:pPr>
        <w:pStyle w:val="ListParagraph"/>
        <w:tabs>
          <w:tab w:val="left" w:pos="851"/>
          <w:tab w:val="left" w:pos="1276"/>
        </w:tabs>
        <w:spacing w:line="360" w:lineRule="auto"/>
        <w:ind w:left="1080"/>
        <w:rPr>
          <w:i/>
          <w:sz w:val="22"/>
          <w:szCs w:val="22"/>
          <w:lang w:val="bg-BG"/>
        </w:rPr>
      </w:pPr>
      <w:r w:rsidRPr="005B3BF0">
        <w:rPr>
          <w:i/>
          <w:sz w:val="22"/>
          <w:szCs w:val="22"/>
          <w:lang w:val="bg-BG"/>
        </w:rPr>
        <w:t xml:space="preserve">  </w:t>
      </w:r>
      <w:r w:rsidR="00FE4A69" w:rsidRPr="005B3BF0">
        <w:rPr>
          <w:i/>
          <w:sz w:val="22"/>
          <w:szCs w:val="22"/>
          <w:lang w:val="en-GB"/>
        </w:rPr>
        <w:t>(</w:t>
      </w:r>
      <w:r w:rsidR="00FE4A69" w:rsidRPr="005B3BF0">
        <w:rPr>
          <w:i/>
          <w:sz w:val="22"/>
          <w:szCs w:val="22"/>
          <w:lang w:val="bg-BG"/>
        </w:rPr>
        <w:t>Виолина Цветкова</w:t>
      </w:r>
      <w:r w:rsidR="00FE4A69" w:rsidRPr="005B3BF0">
        <w:rPr>
          <w:i/>
          <w:sz w:val="22"/>
          <w:szCs w:val="22"/>
          <w:lang w:val="en-GB"/>
        </w:rPr>
        <w:t>)</w:t>
      </w:r>
      <w:r w:rsidR="00FE4A69" w:rsidRPr="005B3BF0">
        <w:rPr>
          <w:i/>
          <w:sz w:val="22"/>
          <w:szCs w:val="22"/>
          <w:lang w:val="bg-BG"/>
        </w:rPr>
        <w:t xml:space="preserve"> </w:t>
      </w:r>
    </w:p>
    <w:p w:rsidR="0022329D" w:rsidRPr="005B3BF0" w:rsidRDefault="0022329D" w:rsidP="0022329D">
      <w:pPr>
        <w:tabs>
          <w:tab w:val="left" w:pos="851"/>
          <w:tab w:val="left" w:pos="1276"/>
        </w:tabs>
        <w:spacing w:line="360" w:lineRule="auto"/>
        <w:ind w:left="360" w:firstLine="491"/>
        <w:rPr>
          <w:i/>
          <w:sz w:val="22"/>
          <w:szCs w:val="22"/>
          <w:lang w:val="bg-BG"/>
        </w:rPr>
      </w:pPr>
      <w:r w:rsidRPr="005B3BF0">
        <w:rPr>
          <w:i/>
          <w:sz w:val="22"/>
          <w:szCs w:val="22"/>
          <w:lang w:val="bg-BG"/>
        </w:rPr>
        <w:t>10. …………</w:t>
      </w:r>
      <w:r w:rsidR="00CD5721">
        <w:rPr>
          <w:sz w:val="22"/>
          <w:szCs w:val="22"/>
          <w:lang w:val="bg-BG"/>
        </w:rPr>
        <w:t>п</w:t>
      </w:r>
      <w:r w:rsidRPr="005B3BF0">
        <w:rPr>
          <w:i/>
          <w:sz w:val="22"/>
          <w:szCs w:val="22"/>
          <w:lang w:val="bg-BG"/>
        </w:rPr>
        <w:t>…………..……………</w:t>
      </w:r>
    </w:p>
    <w:p w:rsidR="00FE4A69" w:rsidRPr="005B3BF0" w:rsidRDefault="0022329D" w:rsidP="0022329D">
      <w:pPr>
        <w:tabs>
          <w:tab w:val="left" w:pos="851"/>
          <w:tab w:val="left" w:pos="1276"/>
        </w:tabs>
        <w:spacing w:line="360" w:lineRule="auto"/>
        <w:ind w:left="360" w:firstLine="720"/>
        <w:rPr>
          <w:i/>
          <w:sz w:val="22"/>
          <w:szCs w:val="22"/>
          <w:lang w:val="bg-BG"/>
        </w:rPr>
      </w:pPr>
      <w:r w:rsidRPr="005B3BF0">
        <w:rPr>
          <w:i/>
          <w:sz w:val="22"/>
          <w:szCs w:val="22"/>
          <w:lang w:val="bg-BG"/>
        </w:rPr>
        <w:t xml:space="preserve">  </w:t>
      </w:r>
      <w:r w:rsidR="00FE4A69" w:rsidRPr="005B3BF0">
        <w:rPr>
          <w:i/>
          <w:sz w:val="22"/>
          <w:szCs w:val="22"/>
          <w:lang w:val="en-GB"/>
        </w:rPr>
        <w:t>(</w:t>
      </w:r>
      <w:r w:rsidR="00FE4A69" w:rsidRPr="005B3BF0">
        <w:rPr>
          <w:i/>
          <w:sz w:val="22"/>
          <w:szCs w:val="22"/>
          <w:lang w:val="bg-BG"/>
        </w:rPr>
        <w:t>Ивайло Иванов</w:t>
      </w:r>
      <w:r w:rsidR="00FE4A69" w:rsidRPr="005B3BF0">
        <w:rPr>
          <w:i/>
          <w:sz w:val="22"/>
          <w:szCs w:val="22"/>
          <w:lang w:val="en-GB"/>
        </w:rPr>
        <w:t>)</w:t>
      </w:r>
      <w:r w:rsidR="00FE4A69" w:rsidRPr="005B3BF0">
        <w:rPr>
          <w:i/>
          <w:sz w:val="22"/>
          <w:szCs w:val="22"/>
          <w:lang w:val="bg-BG"/>
        </w:rPr>
        <w:t xml:space="preserve">  </w:t>
      </w:r>
    </w:p>
    <w:p w:rsidR="0022329D" w:rsidRPr="005B3BF0" w:rsidRDefault="0022329D" w:rsidP="0022329D">
      <w:pPr>
        <w:tabs>
          <w:tab w:val="left" w:pos="851"/>
          <w:tab w:val="left" w:pos="1276"/>
        </w:tabs>
        <w:spacing w:line="360" w:lineRule="auto"/>
        <w:ind w:left="360" w:firstLine="491"/>
        <w:rPr>
          <w:i/>
          <w:sz w:val="22"/>
          <w:szCs w:val="22"/>
          <w:lang w:val="bg-BG"/>
        </w:rPr>
      </w:pPr>
      <w:r w:rsidRPr="005B3BF0">
        <w:rPr>
          <w:i/>
          <w:sz w:val="22"/>
          <w:szCs w:val="22"/>
          <w:lang w:val="bg-BG"/>
        </w:rPr>
        <w:t>11. …………</w:t>
      </w:r>
      <w:r w:rsidR="00CD5721">
        <w:rPr>
          <w:sz w:val="22"/>
          <w:szCs w:val="22"/>
          <w:lang w:val="bg-BG"/>
        </w:rPr>
        <w:t>п</w:t>
      </w:r>
      <w:r w:rsidRPr="005B3BF0">
        <w:rPr>
          <w:i/>
          <w:sz w:val="22"/>
          <w:szCs w:val="22"/>
          <w:lang w:val="bg-BG"/>
        </w:rPr>
        <w:t>………………………..</w:t>
      </w:r>
    </w:p>
    <w:p w:rsidR="00CF3EF0" w:rsidRPr="005B3BF0" w:rsidRDefault="0022329D" w:rsidP="0022329D">
      <w:pPr>
        <w:tabs>
          <w:tab w:val="left" w:pos="851"/>
          <w:tab w:val="left" w:pos="1276"/>
        </w:tabs>
        <w:spacing w:line="360" w:lineRule="auto"/>
        <w:ind w:left="360" w:firstLine="720"/>
        <w:rPr>
          <w:sz w:val="22"/>
          <w:szCs w:val="22"/>
          <w:lang w:val="bg-BG"/>
        </w:rPr>
      </w:pPr>
      <w:r w:rsidRPr="005B3BF0">
        <w:rPr>
          <w:i/>
          <w:sz w:val="22"/>
          <w:szCs w:val="22"/>
          <w:lang w:val="bg-BG"/>
        </w:rPr>
        <w:t xml:space="preserve">  </w:t>
      </w:r>
      <w:r w:rsidR="00FE4A69" w:rsidRPr="005B3BF0">
        <w:rPr>
          <w:i/>
          <w:sz w:val="22"/>
          <w:szCs w:val="22"/>
          <w:lang w:val="en-GB"/>
        </w:rPr>
        <w:t>(</w:t>
      </w:r>
      <w:r w:rsidR="00FE4A69" w:rsidRPr="005B3BF0">
        <w:rPr>
          <w:i/>
          <w:sz w:val="22"/>
          <w:szCs w:val="22"/>
          <w:lang w:val="bg-BG"/>
        </w:rPr>
        <w:t>Йонка Костова</w:t>
      </w:r>
      <w:r w:rsidR="00FE4A69" w:rsidRPr="005B3BF0">
        <w:rPr>
          <w:i/>
          <w:sz w:val="22"/>
          <w:szCs w:val="22"/>
          <w:lang w:val="en-GB"/>
        </w:rPr>
        <w:t>)</w:t>
      </w:r>
      <w:r w:rsidR="00FE4A69" w:rsidRPr="005B3BF0">
        <w:rPr>
          <w:i/>
          <w:sz w:val="22"/>
          <w:szCs w:val="22"/>
          <w:lang w:val="bg-BG"/>
        </w:rPr>
        <w:t xml:space="preserve"> </w:t>
      </w:r>
    </w:p>
    <w:sectPr w:rsidR="00CF3EF0" w:rsidRPr="005B3BF0" w:rsidSect="005B3BF0">
      <w:footerReference w:type="default" r:id="rId8"/>
      <w:headerReference w:type="first" r:id="rId9"/>
      <w:pgSz w:w="12240" w:h="15840"/>
      <w:pgMar w:top="568" w:right="1043" w:bottom="426" w:left="1134" w:header="284" w:footer="35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02487" w:rsidRDefault="00B02487" w:rsidP="00227952">
      <w:r>
        <w:separator/>
      </w:r>
    </w:p>
  </w:endnote>
  <w:endnote w:type="continuationSeparator" w:id="0">
    <w:p w:rsidR="00B02487" w:rsidRDefault="00B02487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329D" w:rsidRDefault="0022329D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8A7EB4">
      <w:rPr>
        <w:noProof/>
      </w:rPr>
      <w:t>3</w:t>
    </w:r>
    <w:r>
      <w:rPr>
        <w:noProof/>
      </w:rPr>
      <w:fldChar w:fldCharType="end"/>
    </w:r>
  </w:p>
  <w:p w:rsidR="0022329D" w:rsidRDefault="0022329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02487" w:rsidRDefault="00B02487" w:rsidP="00227952">
      <w:r>
        <w:separator/>
      </w:r>
    </w:p>
  </w:footnote>
  <w:footnote w:type="continuationSeparator" w:id="0">
    <w:p w:rsidR="00B02487" w:rsidRDefault="00B02487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color w:val="7F7F7F" w:themeColor="text1" w:themeTint="80"/>
      </w:rPr>
      <w:alias w:val="Author"/>
      <w:id w:val="2052414931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22329D" w:rsidRDefault="0022329D">
        <w:pPr>
          <w:pStyle w:val="Header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3 към Заповед № РД46-44/26.02.2025 г. на министъра на земеделието и храните</w:t>
        </w:r>
      </w:p>
    </w:sdtContent>
  </w:sdt>
  <w:p w:rsidR="0022329D" w:rsidRDefault="0022329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270560"/>
    <w:multiLevelType w:val="hybridMultilevel"/>
    <w:tmpl w:val="82AA38F0"/>
    <w:lvl w:ilvl="0" w:tplc="DBA6FD4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2C3C98"/>
    <w:multiLevelType w:val="hybridMultilevel"/>
    <w:tmpl w:val="CA301ABC"/>
    <w:lvl w:ilvl="0" w:tplc="3464522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3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9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E9D2541"/>
    <w:multiLevelType w:val="hybridMultilevel"/>
    <w:tmpl w:val="DC5E9252"/>
    <w:lvl w:ilvl="0" w:tplc="6ED0C024">
      <w:start w:val="1"/>
      <w:numFmt w:val="decimal"/>
      <w:lvlText w:val="%1."/>
      <w:lvlJc w:val="left"/>
      <w:pPr>
        <w:ind w:left="1211" w:hanging="360"/>
      </w:pPr>
      <w:rPr>
        <w:rFonts w:hint="default"/>
        <w:b w:val="0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2520" w:hanging="360"/>
      </w:pPr>
    </w:lvl>
    <w:lvl w:ilvl="2" w:tplc="0402001B" w:tentative="1">
      <w:start w:val="1"/>
      <w:numFmt w:val="lowerRoman"/>
      <w:lvlText w:val="%3."/>
      <w:lvlJc w:val="right"/>
      <w:pPr>
        <w:ind w:left="3240" w:hanging="180"/>
      </w:pPr>
    </w:lvl>
    <w:lvl w:ilvl="3" w:tplc="0402000F" w:tentative="1">
      <w:start w:val="1"/>
      <w:numFmt w:val="decimal"/>
      <w:lvlText w:val="%4."/>
      <w:lvlJc w:val="left"/>
      <w:pPr>
        <w:ind w:left="3960" w:hanging="360"/>
      </w:pPr>
    </w:lvl>
    <w:lvl w:ilvl="4" w:tplc="04020019" w:tentative="1">
      <w:start w:val="1"/>
      <w:numFmt w:val="lowerLetter"/>
      <w:lvlText w:val="%5."/>
      <w:lvlJc w:val="left"/>
      <w:pPr>
        <w:ind w:left="4680" w:hanging="360"/>
      </w:pPr>
    </w:lvl>
    <w:lvl w:ilvl="5" w:tplc="0402001B" w:tentative="1">
      <w:start w:val="1"/>
      <w:numFmt w:val="lowerRoman"/>
      <w:lvlText w:val="%6."/>
      <w:lvlJc w:val="right"/>
      <w:pPr>
        <w:ind w:left="5400" w:hanging="180"/>
      </w:pPr>
    </w:lvl>
    <w:lvl w:ilvl="6" w:tplc="0402000F" w:tentative="1">
      <w:start w:val="1"/>
      <w:numFmt w:val="decimal"/>
      <w:lvlText w:val="%7."/>
      <w:lvlJc w:val="left"/>
      <w:pPr>
        <w:ind w:left="6120" w:hanging="360"/>
      </w:pPr>
    </w:lvl>
    <w:lvl w:ilvl="7" w:tplc="04020019" w:tentative="1">
      <w:start w:val="1"/>
      <w:numFmt w:val="lowerLetter"/>
      <w:lvlText w:val="%8."/>
      <w:lvlJc w:val="left"/>
      <w:pPr>
        <w:ind w:left="6840" w:hanging="360"/>
      </w:pPr>
    </w:lvl>
    <w:lvl w:ilvl="8" w:tplc="0402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1" w15:restartNumberingAfterBreak="0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7"/>
  </w:num>
  <w:num w:numId="2">
    <w:abstractNumId w:val="9"/>
  </w:num>
  <w:num w:numId="3">
    <w:abstractNumId w:val="12"/>
  </w:num>
  <w:num w:numId="4">
    <w:abstractNumId w:val="5"/>
  </w:num>
  <w:num w:numId="5">
    <w:abstractNumId w:val="8"/>
  </w:num>
  <w:num w:numId="6">
    <w:abstractNumId w:val="6"/>
  </w:num>
  <w:num w:numId="7">
    <w:abstractNumId w:val="3"/>
  </w:num>
  <w:num w:numId="8">
    <w:abstractNumId w:val="0"/>
  </w:num>
  <w:num w:numId="9">
    <w:abstractNumId w:val="1"/>
  </w:num>
  <w:num w:numId="10">
    <w:abstractNumId w:val="11"/>
  </w:num>
  <w:num w:numId="11">
    <w:abstractNumId w:val="2"/>
  </w:num>
  <w:num w:numId="12">
    <w:abstractNumId w:val="10"/>
  </w:num>
  <w:num w:numId="13">
    <w:abstractNumId w:val="4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0535B"/>
    <w:rsid w:val="0001280F"/>
    <w:rsid w:val="000170BF"/>
    <w:rsid w:val="00022EC2"/>
    <w:rsid w:val="00035DCA"/>
    <w:rsid w:val="00040ACA"/>
    <w:rsid w:val="00065C96"/>
    <w:rsid w:val="00076943"/>
    <w:rsid w:val="00076AE2"/>
    <w:rsid w:val="000837D0"/>
    <w:rsid w:val="0009087A"/>
    <w:rsid w:val="00091FAC"/>
    <w:rsid w:val="000A2FA0"/>
    <w:rsid w:val="000A6A4D"/>
    <w:rsid w:val="000C0A74"/>
    <w:rsid w:val="000D22C6"/>
    <w:rsid w:val="000D65DA"/>
    <w:rsid w:val="000E2434"/>
    <w:rsid w:val="0010563F"/>
    <w:rsid w:val="001240F5"/>
    <w:rsid w:val="00136D5B"/>
    <w:rsid w:val="00145332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C1098"/>
    <w:rsid w:val="001C42C4"/>
    <w:rsid w:val="001E43B0"/>
    <w:rsid w:val="001E4C22"/>
    <w:rsid w:val="001E6550"/>
    <w:rsid w:val="001F2588"/>
    <w:rsid w:val="001F26B8"/>
    <w:rsid w:val="001F40A2"/>
    <w:rsid w:val="001F5FC1"/>
    <w:rsid w:val="001F6FF5"/>
    <w:rsid w:val="00200D6A"/>
    <w:rsid w:val="0022329D"/>
    <w:rsid w:val="00227952"/>
    <w:rsid w:val="00236BC4"/>
    <w:rsid w:val="00247AC6"/>
    <w:rsid w:val="002530C9"/>
    <w:rsid w:val="00256DB3"/>
    <w:rsid w:val="00260A93"/>
    <w:rsid w:val="00283A39"/>
    <w:rsid w:val="00284EB2"/>
    <w:rsid w:val="002A16CA"/>
    <w:rsid w:val="002A2F71"/>
    <w:rsid w:val="002A3AC7"/>
    <w:rsid w:val="002B14BB"/>
    <w:rsid w:val="002C189A"/>
    <w:rsid w:val="002C521E"/>
    <w:rsid w:val="002C7D38"/>
    <w:rsid w:val="002E103C"/>
    <w:rsid w:val="0031396E"/>
    <w:rsid w:val="00322FB5"/>
    <w:rsid w:val="003269DA"/>
    <w:rsid w:val="003345E2"/>
    <w:rsid w:val="00340EAE"/>
    <w:rsid w:val="0034476C"/>
    <w:rsid w:val="00356AAC"/>
    <w:rsid w:val="00364F51"/>
    <w:rsid w:val="0036513C"/>
    <w:rsid w:val="00374327"/>
    <w:rsid w:val="00374F24"/>
    <w:rsid w:val="003800D7"/>
    <w:rsid w:val="00383484"/>
    <w:rsid w:val="00391196"/>
    <w:rsid w:val="00396AD0"/>
    <w:rsid w:val="003A15A3"/>
    <w:rsid w:val="003B556F"/>
    <w:rsid w:val="003C2831"/>
    <w:rsid w:val="003D0393"/>
    <w:rsid w:val="003F4883"/>
    <w:rsid w:val="003F4A6C"/>
    <w:rsid w:val="003F6151"/>
    <w:rsid w:val="003F6F32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66F8B"/>
    <w:rsid w:val="0047025F"/>
    <w:rsid w:val="004746EC"/>
    <w:rsid w:val="00475E53"/>
    <w:rsid w:val="0049292F"/>
    <w:rsid w:val="004A6E35"/>
    <w:rsid w:val="004C18AF"/>
    <w:rsid w:val="004D20D4"/>
    <w:rsid w:val="00506FDE"/>
    <w:rsid w:val="00527624"/>
    <w:rsid w:val="00535158"/>
    <w:rsid w:val="00537CE2"/>
    <w:rsid w:val="00543005"/>
    <w:rsid w:val="0054330B"/>
    <w:rsid w:val="005621AC"/>
    <w:rsid w:val="005657E7"/>
    <w:rsid w:val="005732B3"/>
    <w:rsid w:val="00573830"/>
    <w:rsid w:val="00576A37"/>
    <w:rsid w:val="00583CF4"/>
    <w:rsid w:val="00584C69"/>
    <w:rsid w:val="0059572A"/>
    <w:rsid w:val="005A36C8"/>
    <w:rsid w:val="005A3E0B"/>
    <w:rsid w:val="005B3BF0"/>
    <w:rsid w:val="005B6F44"/>
    <w:rsid w:val="005B7952"/>
    <w:rsid w:val="005C0223"/>
    <w:rsid w:val="005C54FD"/>
    <w:rsid w:val="005C566B"/>
    <w:rsid w:val="005D0EEB"/>
    <w:rsid w:val="005E2B9F"/>
    <w:rsid w:val="005E4ABF"/>
    <w:rsid w:val="005E5308"/>
    <w:rsid w:val="006004F3"/>
    <w:rsid w:val="00600E89"/>
    <w:rsid w:val="00605325"/>
    <w:rsid w:val="006164F1"/>
    <w:rsid w:val="006168BD"/>
    <w:rsid w:val="00642D72"/>
    <w:rsid w:val="006463DA"/>
    <w:rsid w:val="006614FF"/>
    <w:rsid w:val="006647EF"/>
    <w:rsid w:val="00667B6E"/>
    <w:rsid w:val="00672ECE"/>
    <w:rsid w:val="00676BD9"/>
    <w:rsid w:val="00683D09"/>
    <w:rsid w:val="00697129"/>
    <w:rsid w:val="006A3D95"/>
    <w:rsid w:val="006A406C"/>
    <w:rsid w:val="006A534C"/>
    <w:rsid w:val="006A702E"/>
    <w:rsid w:val="006B2315"/>
    <w:rsid w:val="006B5BA3"/>
    <w:rsid w:val="006C0A75"/>
    <w:rsid w:val="006C1F38"/>
    <w:rsid w:val="006C7B6F"/>
    <w:rsid w:val="006D1506"/>
    <w:rsid w:val="006D152D"/>
    <w:rsid w:val="006D729A"/>
    <w:rsid w:val="006E699A"/>
    <w:rsid w:val="007005C4"/>
    <w:rsid w:val="007008D9"/>
    <w:rsid w:val="00713493"/>
    <w:rsid w:val="00720D0D"/>
    <w:rsid w:val="007248A4"/>
    <w:rsid w:val="0073333B"/>
    <w:rsid w:val="00736DC6"/>
    <w:rsid w:val="0076658A"/>
    <w:rsid w:val="007951C4"/>
    <w:rsid w:val="007A0799"/>
    <w:rsid w:val="007A1273"/>
    <w:rsid w:val="007A25AD"/>
    <w:rsid w:val="007A2CFC"/>
    <w:rsid w:val="007C19A7"/>
    <w:rsid w:val="007C4932"/>
    <w:rsid w:val="007D33C1"/>
    <w:rsid w:val="007E0B64"/>
    <w:rsid w:val="007F60BA"/>
    <w:rsid w:val="00801B22"/>
    <w:rsid w:val="00823626"/>
    <w:rsid w:val="008252F6"/>
    <w:rsid w:val="00833C16"/>
    <w:rsid w:val="0083464B"/>
    <w:rsid w:val="0085572E"/>
    <w:rsid w:val="008574AC"/>
    <w:rsid w:val="0086764E"/>
    <w:rsid w:val="008A66B2"/>
    <w:rsid w:val="008A7EB4"/>
    <w:rsid w:val="008B6D44"/>
    <w:rsid w:val="008C3104"/>
    <w:rsid w:val="008C63AC"/>
    <w:rsid w:val="008D03ED"/>
    <w:rsid w:val="008D222B"/>
    <w:rsid w:val="008D2661"/>
    <w:rsid w:val="008E2273"/>
    <w:rsid w:val="008F0712"/>
    <w:rsid w:val="008F7D59"/>
    <w:rsid w:val="009031D5"/>
    <w:rsid w:val="00903602"/>
    <w:rsid w:val="009121BB"/>
    <w:rsid w:val="009231E0"/>
    <w:rsid w:val="00930A1B"/>
    <w:rsid w:val="00932642"/>
    <w:rsid w:val="0093345F"/>
    <w:rsid w:val="00954D30"/>
    <w:rsid w:val="00964B45"/>
    <w:rsid w:val="00971D83"/>
    <w:rsid w:val="00981B99"/>
    <w:rsid w:val="00992B5F"/>
    <w:rsid w:val="009B7FDB"/>
    <w:rsid w:val="009D06CA"/>
    <w:rsid w:val="009D26DF"/>
    <w:rsid w:val="009D2D24"/>
    <w:rsid w:val="009E696D"/>
    <w:rsid w:val="009E7286"/>
    <w:rsid w:val="00A04CA2"/>
    <w:rsid w:val="00A12E6B"/>
    <w:rsid w:val="00A260EB"/>
    <w:rsid w:val="00A3676D"/>
    <w:rsid w:val="00A40157"/>
    <w:rsid w:val="00A41FC0"/>
    <w:rsid w:val="00A55F3F"/>
    <w:rsid w:val="00A60132"/>
    <w:rsid w:val="00A64D96"/>
    <w:rsid w:val="00A67F64"/>
    <w:rsid w:val="00A83624"/>
    <w:rsid w:val="00A9027B"/>
    <w:rsid w:val="00AA7423"/>
    <w:rsid w:val="00AC0702"/>
    <w:rsid w:val="00AC44C3"/>
    <w:rsid w:val="00AD36E8"/>
    <w:rsid w:val="00AE2C42"/>
    <w:rsid w:val="00AE35F6"/>
    <w:rsid w:val="00AF0EFE"/>
    <w:rsid w:val="00B02487"/>
    <w:rsid w:val="00B0394D"/>
    <w:rsid w:val="00B25620"/>
    <w:rsid w:val="00B35982"/>
    <w:rsid w:val="00B35D1E"/>
    <w:rsid w:val="00B50D8B"/>
    <w:rsid w:val="00B517AB"/>
    <w:rsid w:val="00B56741"/>
    <w:rsid w:val="00B80A45"/>
    <w:rsid w:val="00B8333C"/>
    <w:rsid w:val="00B85CB9"/>
    <w:rsid w:val="00B86F1C"/>
    <w:rsid w:val="00B927AD"/>
    <w:rsid w:val="00B948EC"/>
    <w:rsid w:val="00B97A48"/>
    <w:rsid w:val="00BA3D1A"/>
    <w:rsid w:val="00BA7006"/>
    <w:rsid w:val="00BB370A"/>
    <w:rsid w:val="00BC38F7"/>
    <w:rsid w:val="00BC41EA"/>
    <w:rsid w:val="00BE20C9"/>
    <w:rsid w:val="00C01D38"/>
    <w:rsid w:val="00C054B6"/>
    <w:rsid w:val="00C344AB"/>
    <w:rsid w:val="00C37CF6"/>
    <w:rsid w:val="00C40CE7"/>
    <w:rsid w:val="00C428C4"/>
    <w:rsid w:val="00C42E26"/>
    <w:rsid w:val="00C55B7F"/>
    <w:rsid w:val="00C572A7"/>
    <w:rsid w:val="00C662FD"/>
    <w:rsid w:val="00C856D0"/>
    <w:rsid w:val="00C913F0"/>
    <w:rsid w:val="00CA3157"/>
    <w:rsid w:val="00CB473E"/>
    <w:rsid w:val="00CC7AE7"/>
    <w:rsid w:val="00CD18B9"/>
    <w:rsid w:val="00CD5721"/>
    <w:rsid w:val="00CE287B"/>
    <w:rsid w:val="00CF1C71"/>
    <w:rsid w:val="00CF3EF0"/>
    <w:rsid w:val="00D04171"/>
    <w:rsid w:val="00D05ED4"/>
    <w:rsid w:val="00D33D8E"/>
    <w:rsid w:val="00D419C9"/>
    <w:rsid w:val="00D47708"/>
    <w:rsid w:val="00D51E3A"/>
    <w:rsid w:val="00D65475"/>
    <w:rsid w:val="00D65BB9"/>
    <w:rsid w:val="00D75D7F"/>
    <w:rsid w:val="00D77C0C"/>
    <w:rsid w:val="00D90E3D"/>
    <w:rsid w:val="00D93933"/>
    <w:rsid w:val="00D93CCE"/>
    <w:rsid w:val="00D976E2"/>
    <w:rsid w:val="00DB2123"/>
    <w:rsid w:val="00DB7975"/>
    <w:rsid w:val="00DD21EC"/>
    <w:rsid w:val="00DE0B7D"/>
    <w:rsid w:val="00DE50C0"/>
    <w:rsid w:val="00DE6960"/>
    <w:rsid w:val="00DE6CF7"/>
    <w:rsid w:val="00DF1344"/>
    <w:rsid w:val="00E36719"/>
    <w:rsid w:val="00E54174"/>
    <w:rsid w:val="00E6512C"/>
    <w:rsid w:val="00E65641"/>
    <w:rsid w:val="00E7169F"/>
    <w:rsid w:val="00E75518"/>
    <w:rsid w:val="00E775C2"/>
    <w:rsid w:val="00E801C9"/>
    <w:rsid w:val="00E90CD5"/>
    <w:rsid w:val="00EC098A"/>
    <w:rsid w:val="00EC40CD"/>
    <w:rsid w:val="00EC5BCE"/>
    <w:rsid w:val="00ED2E0B"/>
    <w:rsid w:val="00ED757A"/>
    <w:rsid w:val="00EE1564"/>
    <w:rsid w:val="00EE1C12"/>
    <w:rsid w:val="00EF78A7"/>
    <w:rsid w:val="00F12338"/>
    <w:rsid w:val="00F1559D"/>
    <w:rsid w:val="00F17386"/>
    <w:rsid w:val="00F2216D"/>
    <w:rsid w:val="00F30A66"/>
    <w:rsid w:val="00F456D6"/>
    <w:rsid w:val="00F533E7"/>
    <w:rsid w:val="00F6259D"/>
    <w:rsid w:val="00F66676"/>
    <w:rsid w:val="00F66CB6"/>
    <w:rsid w:val="00F713CE"/>
    <w:rsid w:val="00F8261A"/>
    <w:rsid w:val="00F91885"/>
    <w:rsid w:val="00FA4393"/>
    <w:rsid w:val="00FB28F0"/>
    <w:rsid w:val="00FB5527"/>
    <w:rsid w:val="00FB796C"/>
    <w:rsid w:val="00FD59F1"/>
    <w:rsid w:val="00FE4A69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C739894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D21EC"/>
    <w:rPr>
      <w:lang w:eastAsia="bg-BG"/>
    </w:rPr>
  </w:style>
  <w:style w:type="paragraph" w:styleId="Heading1">
    <w:name w:val="heading 1"/>
    <w:basedOn w:val="Normal"/>
    <w:next w:val="Normal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spacing w:line="280" w:lineRule="auto"/>
      <w:jc w:val="center"/>
    </w:pPr>
    <w:rPr>
      <w:b/>
      <w:sz w:val="24"/>
    </w:rPr>
  </w:style>
  <w:style w:type="paragraph" w:styleId="BodyText2">
    <w:name w:val="Body Text 2"/>
    <w:basedOn w:val="Normal"/>
    <w:pPr>
      <w:spacing w:line="280" w:lineRule="auto"/>
      <w:ind w:right="-1144"/>
      <w:jc w:val="both"/>
    </w:pPr>
    <w:rPr>
      <w:sz w:val="24"/>
    </w:rPr>
  </w:style>
  <w:style w:type="paragraph" w:styleId="BodyTextIndent">
    <w:name w:val="Body Text Indent"/>
    <w:basedOn w:val="Normal"/>
    <w:pPr>
      <w:spacing w:line="360" w:lineRule="auto"/>
      <w:jc w:val="both"/>
    </w:pPr>
    <w:rPr>
      <w:b/>
      <w:sz w:val="24"/>
      <w:lang w:val="bg-BG" w:eastAsia="en-US"/>
    </w:rPr>
  </w:style>
  <w:style w:type="paragraph" w:styleId="BodyText3">
    <w:name w:val="Body Text 3"/>
    <w:basedOn w:val="Normal"/>
    <w:pPr>
      <w:spacing w:line="360" w:lineRule="auto"/>
      <w:jc w:val="both"/>
    </w:pPr>
    <w:rPr>
      <w:sz w:val="24"/>
      <w:lang w:val="bg-BG"/>
    </w:rPr>
  </w:style>
  <w:style w:type="paragraph" w:styleId="BodyTextIndent3">
    <w:name w:val="Body Text Indent 3"/>
    <w:basedOn w:val="Normal"/>
    <w:rsid w:val="00FA4393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semiHidden/>
    <w:rsid w:val="008E2273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uiPriority w:val="99"/>
    <w:rsid w:val="00227952"/>
    <w:rPr>
      <w:lang w:eastAsia="bg-BG"/>
    </w:rPr>
  </w:style>
  <w:style w:type="paragraph" w:styleId="Footer">
    <w:name w:val="footer"/>
    <w:basedOn w:val="Normal"/>
    <w:link w:val="Foot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227952"/>
    <w:rPr>
      <w:lang w:eastAsia="bg-BG"/>
    </w:rPr>
  </w:style>
  <w:style w:type="paragraph" w:styleId="ListParagraph">
    <w:name w:val="List Paragraph"/>
    <w:basedOn w:val="Normal"/>
    <w:uiPriority w:val="34"/>
    <w:qFormat/>
    <w:rsid w:val="00F66CB6"/>
    <w:pPr>
      <w:ind w:left="720"/>
      <w:contextualSpacing/>
    </w:pPr>
  </w:style>
  <w:style w:type="table" w:styleId="TableGrid">
    <w:name w:val="Table Grid"/>
    <w:basedOn w:val="TableNormal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096FB6"/>
    <w:rsid w:val="00144D10"/>
    <w:rsid w:val="001B713F"/>
    <w:rsid w:val="001D1FB5"/>
    <w:rsid w:val="001E0853"/>
    <w:rsid w:val="001F400F"/>
    <w:rsid w:val="001F4270"/>
    <w:rsid w:val="00200BCC"/>
    <w:rsid w:val="002452F7"/>
    <w:rsid w:val="00277B92"/>
    <w:rsid w:val="0036400D"/>
    <w:rsid w:val="003F6346"/>
    <w:rsid w:val="0040536E"/>
    <w:rsid w:val="00406A58"/>
    <w:rsid w:val="004156A0"/>
    <w:rsid w:val="004A724A"/>
    <w:rsid w:val="004F7402"/>
    <w:rsid w:val="005835BE"/>
    <w:rsid w:val="00701646"/>
    <w:rsid w:val="00750421"/>
    <w:rsid w:val="00797FF3"/>
    <w:rsid w:val="007B24C8"/>
    <w:rsid w:val="008241A8"/>
    <w:rsid w:val="008367DC"/>
    <w:rsid w:val="008B4C25"/>
    <w:rsid w:val="00934809"/>
    <w:rsid w:val="00940B03"/>
    <w:rsid w:val="00A471C2"/>
    <w:rsid w:val="00A73127"/>
    <w:rsid w:val="00AB4FE2"/>
    <w:rsid w:val="00AC409B"/>
    <w:rsid w:val="00AC7C97"/>
    <w:rsid w:val="00B35AF2"/>
    <w:rsid w:val="00B56057"/>
    <w:rsid w:val="00BA7865"/>
    <w:rsid w:val="00BC574D"/>
    <w:rsid w:val="00C52780"/>
    <w:rsid w:val="00D049F9"/>
    <w:rsid w:val="00D827E0"/>
    <w:rsid w:val="00D965E7"/>
    <w:rsid w:val="00E340F0"/>
    <w:rsid w:val="00ED11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DF3439-ED22-4EDF-A9F1-4C03C16BC6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1173</Words>
  <Characters>6690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</vt:lpstr>
      <vt:lpstr>               ДО</vt:lpstr>
    </vt:vector>
  </TitlesOfParts>
  <Company>DPBUL 94/002</Company>
  <LinksUpToDate>false</LinksUpToDate>
  <CharactersWithSpaces>7848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за разпределение</dc:subject>
  <dc:creator>Приложение № 3 към Заповед № РД46-44/26.02.2025 г. на министъра на земеделието и храните</dc:creator>
  <cp:lastModifiedBy>ODZ-MON-04</cp:lastModifiedBy>
  <cp:revision>4</cp:revision>
  <cp:lastPrinted>2025-01-30T08:17:00Z</cp:lastPrinted>
  <dcterms:created xsi:type="dcterms:W3CDTF">2025-05-15T11:35:00Z</dcterms:created>
  <dcterms:modified xsi:type="dcterms:W3CDTF">2025-05-15T13:18:00Z</dcterms:modified>
</cp:coreProperties>
</file>